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488" w:rsidRDefault="00C60488" w:rsidP="00C60488">
      <w:pPr>
        <w:pStyle w:val="CRCoverPage"/>
        <w:tabs>
          <w:tab w:val="right" w:pos="9639"/>
        </w:tabs>
        <w:spacing w:after="0"/>
        <w:rPr>
          <w:b/>
          <w:noProof/>
          <w:sz w:val="24"/>
          <w:lang w:eastAsia="zh-CN"/>
        </w:rPr>
      </w:pPr>
      <w:r>
        <w:rPr>
          <w:b/>
          <w:noProof/>
          <w:sz w:val="24"/>
        </w:rPr>
        <w:t>3GPP TSG-SA WG6 Meeting #53</w:t>
      </w:r>
      <w:r>
        <w:rPr>
          <w:b/>
          <w:noProof/>
          <w:sz w:val="24"/>
        </w:rPr>
        <w:tab/>
      </w:r>
      <w:r w:rsidR="00B10A37" w:rsidRPr="00B10A37">
        <w:rPr>
          <w:b/>
          <w:noProof/>
          <w:sz w:val="24"/>
        </w:rPr>
        <w:t>S6-230</w:t>
      </w:r>
      <w:r w:rsidR="00F316A4" w:rsidRPr="00F316A4">
        <w:rPr>
          <w:b/>
          <w:noProof/>
          <w:sz w:val="24"/>
        </w:rPr>
        <w:t>865</w:t>
      </w:r>
    </w:p>
    <w:p w:rsidR="00C60488" w:rsidRDefault="00C60488" w:rsidP="00C60488">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w:t>
      </w:r>
      <w:r w:rsidR="00F316A4" w:rsidRPr="00F316A4">
        <w:rPr>
          <w:b/>
          <w:noProof/>
          <w:sz w:val="24"/>
        </w:rPr>
        <w:t>230768</w:t>
      </w:r>
      <w:r>
        <w:rPr>
          <w:b/>
          <w:noProof/>
          <w:sz w:val="24"/>
        </w:rPr>
        <w:t>)</w:t>
      </w:r>
    </w:p>
    <w:p w:rsidR="001E41F3" w:rsidRPr="00C6048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3D675E" w:rsidTr="00547111">
        <w:tc>
          <w:tcPr>
            <w:tcW w:w="142" w:type="dxa"/>
            <w:tcBorders>
              <w:left w:val="single" w:sz="4" w:space="0" w:color="auto"/>
            </w:tcBorders>
          </w:tcPr>
          <w:p w:rsidR="003D675E" w:rsidRDefault="003D675E">
            <w:pPr>
              <w:pStyle w:val="CRCoverPage"/>
              <w:spacing w:after="0"/>
              <w:jc w:val="right"/>
              <w:rPr>
                <w:noProof/>
              </w:rPr>
            </w:pPr>
          </w:p>
        </w:tc>
        <w:tc>
          <w:tcPr>
            <w:tcW w:w="1559" w:type="dxa"/>
            <w:shd w:val="pct30" w:color="FFFF00" w:fill="auto"/>
          </w:tcPr>
          <w:p w:rsidR="003D675E" w:rsidRPr="00410371" w:rsidRDefault="003D675E" w:rsidP="002606EE">
            <w:pPr>
              <w:pStyle w:val="CRCoverPage"/>
              <w:spacing w:after="0"/>
              <w:ind w:right="280"/>
              <w:jc w:val="right"/>
              <w:rPr>
                <w:b/>
                <w:noProof/>
                <w:sz w:val="28"/>
              </w:rPr>
            </w:pPr>
            <w:r>
              <w:rPr>
                <w:b/>
                <w:noProof/>
                <w:sz w:val="28"/>
              </w:rPr>
              <w:t>23.434</w:t>
            </w:r>
          </w:p>
        </w:tc>
        <w:tc>
          <w:tcPr>
            <w:tcW w:w="709" w:type="dxa"/>
          </w:tcPr>
          <w:p w:rsidR="003D675E" w:rsidRDefault="003D675E" w:rsidP="002606EE">
            <w:pPr>
              <w:pStyle w:val="CRCoverPage"/>
              <w:spacing w:after="0"/>
              <w:jc w:val="center"/>
              <w:rPr>
                <w:noProof/>
              </w:rPr>
            </w:pPr>
            <w:r>
              <w:rPr>
                <w:b/>
                <w:noProof/>
                <w:sz w:val="28"/>
              </w:rPr>
              <w:t>CR</w:t>
            </w:r>
          </w:p>
        </w:tc>
        <w:tc>
          <w:tcPr>
            <w:tcW w:w="1276" w:type="dxa"/>
            <w:shd w:val="pct30" w:color="FFFF00" w:fill="auto"/>
          </w:tcPr>
          <w:p w:rsidR="003D675E" w:rsidRPr="00410371" w:rsidRDefault="001D10C7" w:rsidP="00B10A37">
            <w:pPr>
              <w:pStyle w:val="CRCoverPage"/>
              <w:spacing w:after="0"/>
              <w:jc w:val="center"/>
              <w:rPr>
                <w:noProof/>
                <w:lang w:eastAsia="zh-CN"/>
              </w:rPr>
            </w:pPr>
            <w:r>
              <w:rPr>
                <w:rFonts w:hint="eastAsia"/>
                <w:b/>
                <w:noProof/>
                <w:sz w:val="28"/>
                <w:lang w:eastAsia="zh-CN"/>
              </w:rPr>
              <w:t>0</w:t>
            </w:r>
            <w:r w:rsidR="00B10A37">
              <w:rPr>
                <w:rFonts w:hint="eastAsia"/>
                <w:b/>
                <w:noProof/>
                <w:sz w:val="28"/>
                <w:lang w:eastAsia="zh-CN"/>
              </w:rPr>
              <w:t>188</w:t>
            </w:r>
          </w:p>
        </w:tc>
        <w:tc>
          <w:tcPr>
            <w:tcW w:w="709" w:type="dxa"/>
          </w:tcPr>
          <w:p w:rsidR="003D675E" w:rsidRDefault="003D675E" w:rsidP="002606EE">
            <w:pPr>
              <w:pStyle w:val="CRCoverPage"/>
              <w:tabs>
                <w:tab w:val="right" w:pos="625"/>
              </w:tabs>
              <w:spacing w:after="0"/>
              <w:jc w:val="center"/>
              <w:rPr>
                <w:noProof/>
              </w:rPr>
            </w:pPr>
            <w:r>
              <w:rPr>
                <w:b/>
                <w:bCs/>
                <w:noProof/>
                <w:sz w:val="28"/>
              </w:rPr>
              <w:t>rev</w:t>
            </w:r>
          </w:p>
        </w:tc>
        <w:tc>
          <w:tcPr>
            <w:tcW w:w="992" w:type="dxa"/>
            <w:shd w:val="pct30" w:color="FFFF00" w:fill="auto"/>
          </w:tcPr>
          <w:p w:rsidR="003D675E" w:rsidRPr="00410371" w:rsidRDefault="00F316A4" w:rsidP="002606EE">
            <w:pPr>
              <w:pStyle w:val="CRCoverPage"/>
              <w:spacing w:after="0"/>
              <w:jc w:val="center"/>
              <w:rPr>
                <w:b/>
                <w:noProof/>
                <w:lang w:eastAsia="zh-CN"/>
              </w:rPr>
            </w:pPr>
            <w:r>
              <w:rPr>
                <w:rFonts w:hint="eastAsia"/>
                <w:b/>
                <w:noProof/>
                <w:sz w:val="28"/>
                <w:lang w:eastAsia="zh-CN"/>
              </w:rPr>
              <w:t>1</w:t>
            </w:r>
          </w:p>
        </w:tc>
        <w:tc>
          <w:tcPr>
            <w:tcW w:w="2410" w:type="dxa"/>
          </w:tcPr>
          <w:p w:rsidR="003D675E" w:rsidRDefault="003D675E" w:rsidP="002606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D675E" w:rsidRPr="00410371" w:rsidRDefault="003D675E" w:rsidP="00A469A6">
            <w:pPr>
              <w:pStyle w:val="CRCoverPage"/>
              <w:spacing w:after="0"/>
              <w:jc w:val="center"/>
              <w:rPr>
                <w:noProof/>
                <w:sz w:val="28"/>
              </w:rPr>
            </w:pPr>
            <w:r>
              <w:rPr>
                <w:b/>
                <w:noProof/>
                <w:sz w:val="28"/>
              </w:rPr>
              <w:t>18.</w:t>
            </w:r>
            <w:r w:rsidR="00A469A6">
              <w:rPr>
                <w:rFonts w:hint="eastAsia"/>
                <w:b/>
                <w:noProof/>
                <w:sz w:val="28"/>
                <w:lang w:eastAsia="zh-CN"/>
              </w:rPr>
              <w:t>3</w:t>
            </w:r>
            <w:r>
              <w:rPr>
                <w:b/>
                <w:noProof/>
                <w:sz w:val="28"/>
              </w:rPr>
              <w:t>.0</w:t>
            </w:r>
          </w:p>
        </w:tc>
        <w:tc>
          <w:tcPr>
            <w:tcW w:w="143" w:type="dxa"/>
            <w:tcBorders>
              <w:right w:val="single" w:sz="4" w:space="0" w:color="auto"/>
            </w:tcBorders>
          </w:tcPr>
          <w:p w:rsidR="003D675E" w:rsidRDefault="003D675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797E"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B797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2A8E">
            <w:pPr>
              <w:pStyle w:val="CRCoverPage"/>
              <w:spacing w:after="0"/>
              <w:ind w:left="100"/>
              <w:rPr>
                <w:noProof/>
              </w:rPr>
            </w:pPr>
            <w:r w:rsidRPr="005E2A8E">
              <w:t xml:space="preserve">VAL UE </w:t>
            </w:r>
            <w:r>
              <w:rPr>
                <w:rFonts w:hint="eastAsia"/>
                <w:lang w:eastAsia="zh-CN"/>
              </w:rPr>
              <w:t xml:space="preserve">bulk </w:t>
            </w:r>
            <w:r w:rsidRPr="005E2A8E">
              <w:t>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4B41">
            <w:pPr>
              <w:pStyle w:val="CRCoverPage"/>
              <w:spacing w:after="0"/>
              <w:ind w:left="100"/>
              <w:rPr>
                <w:noProof/>
                <w:lang w:eastAsia="zh-CN"/>
              </w:rPr>
            </w:pPr>
            <w:r>
              <w:rPr>
                <w:rFonts w:hint="eastAsia"/>
                <w:lang w:eastAsia="zh-CN"/>
              </w:rPr>
              <w:t>China Mobile</w:t>
            </w:r>
          </w:p>
        </w:tc>
      </w:tr>
      <w:tr w:rsidR="00B44B41" w:rsidTr="00547111">
        <w:tc>
          <w:tcPr>
            <w:tcW w:w="1843" w:type="dxa"/>
            <w:tcBorders>
              <w:left w:val="single" w:sz="4" w:space="0" w:color="auto"/>
            </w:tcBorders>
          </w:tcPr>
          <w:p w:rsidR="00B44B41" w:rsidRDefault="00B44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4B41" w:rsidRDefault="00B44B41" w:rsidP="002606EE">
            <w:pPr>
              <w:pStyle w:val="CRCoverPage"/>
              <w:spacing w:after="0"/>
              <w:ind w:left="100"/>
              <w:rPr>
                <w:noProof/>
              </w:rPr>
            </w:pPr>
            <w:r>
              <w:rPr>
                <w:noProof/>
              </w:rPr>
              <w:t>S6</w:t>
            </w:r>
          </w:p>
        </w:tc>
      </w:tr>
      <w:tr w:rsidR="00B44B41" w:rsidTr="00547111">
        <w:tc>
          <w:tcPr>
            <w:tcW w:w="1843" w:type="dxa"/>
            <w:tcBorders>
              <w:left w:val="single" w:sz="4" w:space="0" w:color="auto"/>
            </w:tcBorders>
          </w:tcPr>
          <w:p w:rsidR="00B44B41" w:rsidRDefault="00B44B41">
            <w:pPr>
              <w:pStyle w:val="CRCoverPage"/>
              <w:spacing w:after="0"/>
              <w:rPr>
                <w:b/>
                <w:i/>
                <w:noProof/>
                <w:sz w:val="8"/>
                <w:szCs w:val="8"/>
              </w:rPr>
            </w:pPr>
          </w:p>
        </w:tc>
        <w:tc>
          <w:tcPr>
            <w:tcW w:w="7797" w:type="dxa"/>
            <w:gridSpan w:val="10"/>
            <w:tcBorders>
              <w:right w:val="single" w:sz="4" w:space="0" w:color="auto"/>
            </w:tcBorders>
          </w:tcPr>
          <w:p w:rsidR="00B44B41" w:rsidRDefault="00B44B41" w:rsidP="002606EE">
            <w:pPr>
              <w:pStyle w:val="CRCoverPage"/>
              <w:spacing w:after="0"/>
              <w:rPr>
                <w:noProof/>
                <w:sz w:val="8"/>
                <w:szCs w:val="8"/>
              </w:rPr>
            </w:pPr>
          </w:p>
        </w:tc>
      </w:tr>
      <w:tr w:rsidR="00B44B41" w:rsidTr="00547111">
        <w:tc>
          <w:tcPr>
            <w:tcW w:w="1843" w:type="dxa"/>
            <w:tcBorders>
              <w:left w:val="single" w:sz="4" w:space="0" w:color="auto"/>
            </w:tcBorders>
          </w:tcPr>
          <w:p w:rsidR="00B44B41" w:rsidRDefault="00B44B41">
            <w:pPr>
              <w:pStyle w:val="CRCoverPage"/>
              <w:tabs>
                <w:tab w:val="right" w:pos="1759"/>
              </w:tabs>
              <w:spacing w:after="0"/>
              <w:rPr>
                <w:b/>
                <w:i/>
                <w:noProof/>
              </w:rPr>
            </w:pPr>
            <w:r>
              <w:rPr>
                <w:b/>
                <w:i/>
                <w:noProof/>
              </w:rPr>
              <w:t>Work item code:</w:t>
            </w:r>
          </w:p>
        </w:tc>
        <w:tc>
          <w:tcPr>
            <w:tcW w:w="3686" w:type="dxa"/>
            <w:gridSpan w:val="5"/>
            <w:shd w:val="pct30" w:color="FFFF00" w:fill="auto"/>
          </w:tcPr>
          <w:p w:rsidR="00B44B41" w:rsidRDefault="00B44B41" w:rsidP="002606EE">
            <w:pPr>
              <w:pStyle w:val="CRCoverPage"/>
              <w:spacing w:after="0"/>
              <w:ind w:left="100"/>
              <w:rPr>
                <w:noProof/>
              </w:rPr>
            </w:pPr>
            <w:r>
              <w:rPr>
                <w:noProof/>
              </w:rPr>
              <w:t>eSEAL2</w:t>
            </w:r>
          </w:p>
        </w:tc>
        <w:tc>
          <w:tcPr>
            <w:tcW w:w="567" w:type="dxa"/>
            <w:tcBorders>
              <w:left w:val="nil"/>
            </w:tcBorders>
          </w:tcPr>
          <w:p w:rsidR="00B44B41" w:rsidRDefault="00B44B41">
            <w:pPr>
              <w:pStyle w:val="CRCoverPage"/>
              <w:spacing w:after="0"/>
              <w:ind w:right="100"/>
              <w:rPr>
                <w:noProof/>
              </w:rPr>
            </w:pPr>
          </w:p>
        </w:tc>
        <w:tc>
          <w:tcPr>
            <w:tcW w:w="1417" w:type="dxa"/>
            <w:gridSpan w:val="3"/>
            <w:tcBorders>
              <w:left w:val="nil"/>
            </w:tcBorders>
          </w:tcPr>
          <w:p w:rsidR="00B44B41" w:rsidRDefault="00B44B4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4B41" w:rsidRDefault="002E09D4" w:rsidP="002F40B0">
            <w:pPr>
              <w:pStyle w:val="CRCoverPage"/>
              <w:spacing w:after="0"/>
              <w:ind w:left="100"/>
              <w:rPr>
                <w:noProof/>
                <w:lang w:eastAsia="zh-CN"/>
              </w:rPr>
            </w:pPr>
            <w:r>
              <w:rPr>
                <w:rFonts w:hint="eastAsia"/>
                <w:lang w:eastAsia="zh-CN"/>
              </w:rPr>
              <w:t>202</w:t>
            </w:r>
            <w:r w:rsidR="00384A68">
              <w:rPr>
                <w:rFonts w:hint="eastAsia"/>
                <w:lang w:eastAsia="zh-CN"/>
              </w:rPr>
              <w:t>3</w:t>
            </w:r>
            <w:r>
              <w:rPr>
                <w:rFonts w:hint="eastAsia"/>
                <w:lang w:eastAsia="zh-CN"/>
              </w:rPr>
              <w:t>-</w:t>
            </w:r>
            <w:r w:rsidR="002F40B0">
              <w:rPr>
                <w:rFonts w:hint="eastAsia"/>
                <w:lang w:eastAsia="zh-CN"/>
              </w:rPr>
              <w:t>2</w:t>
            </w:r>
            <w:r>
              <w:rPr>
                <w:rFonts w:hint="eastAsia"/>
                <w:lang w:eastAsia="zh-CN"/>
              </w:rPr>
              <w:t>-</w:t>
            </w:r>
            <w:r w:rsidR="002F40B0">
              <w:rPr>
                <w:rFonts w:hint="eastAsia"/>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40B0"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23DA">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1862" w:rsidRDefault="00BB1862" w:rsidP="00BB1862">
            <w:pPr>
              <w:pStyle w:val="CRCoverPage"/>
              <w:spacing w:after="0"/>
              <w:ind w:left="100"/>
            </w:pPr>
            <w:r>
              <w:t xml:space="preserve">VAL UE bulk configuration is used for a VAL UE1 to fetch the configuration data of a bulk of VAL UE2s which cannot communicate with the SEAL CMS directly, e.g. VAL UE2s do not have 3GPP network connectivity. </w:t>
            </w:r>
          </w:p>
          <w:p w:rsidR="00BB1862" w:rsidRDefault="00BB1862" w:rsidP="00BB1862">
            <w:pPr>
              <w:pStyle w:val="CRCoverPage"/>
              <w:spacing w:after="0"/>
              <w:ind w:left="100"/>
              <w:rPr>
                <w:lang w:eastAsia="zh-CN"/>
              </w:rPr>
            </w:pPr>
            <w:r>
              <w:t xml:space="preserve">This feature can be used by the VAL UE1 for the non-real time configuration of VAL UE2s to reduce the traffic between VAL UE1 and SEAL CMS. It can also be used by VAL UE1 to obtain the configuration data of VAL UE2s and store the configuration data for the future off-network scenario. </w:t>
            </w:r>
          </w:p>
          <w:p w:rsidR="001E41F3" w:rsidRPr="00784DA9" w:rsidRDefault="00784DA9" w:rsidP="00BB1862">
            <w:pPr>
              <w:pStyle w:val="CRCoverPage"/>
              <w:spacing w:after="0"/>
              <w:ind w:left="100"/>
              <w:rPr>
                <w:noProof/>
                <w:lang w:eastAsia="zh-CN"/>
              </w:rPr>
            </w:pPr>
            <w:r>
              <w:rPr>
                <w:rFonts w:hint="eastAsia"/>
                <w:lang w:eastAsia="zh-CN"/>
              </w:rPr>
              <w:t xml:space="preserve">The </w:t>
            </w:r>
            <w:r w:rsidRPr="005E2A8E">
              <w:t xml:space="preserve">VAL UE </w:t>
            </w:r>
            <w:r>
              <w:rPr>
                <w:rFonts w:hint="eastAsia"/>
                <w:lang w:eastAsia="zh-CN"/>
              </w:rPr>
              <w:t xml:space="preserve">bulk </w:t>
            </w:r>
            <w:r w:rsidRPr="005E2A8E">
              <w:t>configuration</w:t>
            </w:r>
            <w:r>
              <w:rPr>
                <w:rFonts w:hint="eastAsia"/>
                <w:lang w:eastAsia="zh-CN"/>
              </w:rPr>
              <w:t xml:space="preserve"> has been introduced by MSGin5G service (in 5GMARCH_Ph2 WI) to support the bulk configuration </w:t>
            </w:r>
            <w:r w:rsidR="00F1062F">
              <w:rPr>
                <w:rFonts w:hint="eastAsia"/>
                <w:lang w:eastAsia="zh-CN"/>
              </w:rPr>
              <w:t>of MSGin5G Client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60783">
            <w:pPr>
              <w:pStyle w:val="CRCoverPage"/>
              <w:spacing w:after="0"/>
              <w:ind w:left="100"/>
              <w:rPr>
                <w:noProof/>
                <w:lang w:eastAsia="zh-CN"/>
              </w:rPr>
            </w:pPr>
            <w:r>
              <w:rPr>
                <w:rFonts w:hint="eastAsia"/>
                <w:lang w:eastAsia="zh-CN"/>
              </w:rPr>
              <w:t xml:space="preserve">Add </w:t>
            </w:r>
            <w:r w:rsidRPr="005E2A8E">
              <w:t xml:space="preserve">VAL UE </w:t>
            </w:r>
            <w:r>
              <w:rPr>
                <w:rFonts w:hint="eastAsia"/>
                <w:lang w:eastAsia="zh-CN"/>
              </w:rPr>
              <w:t xml:space="preserve">bulk </w:t>
            </w:r>
            <w:r w:rsidRPr="005E2A8E">
              <w:t>configuration</w:t>
            </w:r>
            <w:r>
              <w:rPr>
                <w:rFonts w:hint="eastAsia"/>
                <w:lang w:eastAsia="zh-CN"/>
              </w:rPr>
              <w:t xml:space="preserve">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0783">
            <w:pPr>
              <w:pStyle w:val="CRCoverPage"/>
              <w:spacing w:after="0"/>
              <w:ind w:left="100"/>
              <w:rPr>
                <w:noProof/>
                <w:lang w:eastAsia="zh-CN"/>
              </w:rPr>
            </w:pPr>
            <w:r w:rsidRPr="005E2A8E">
              <w:t xml:space="preserve">VAL UE </w:t>
            </w:r>
            <w:r>
              <w:rPr>
                <w:rFonts w:hint="eastAsia"/>
                <w:lang w:eastAsia="zh-CN"/>
              </w:rPr>
              <w:t xml:space="preserve">bulk </w:t>
            </w:r>
            <w:r w:rsidRPr="005E2A8E">
              <w:t>configuration</w:t>
            </w:r>
            <w:r>
              <w:rPr>
                <w:rFonts w:hint="eastAsia"/>
                <w:lang w:eastAsia="zh-CN"/>
              </w:rPr>
              <w:t xml:space="preserve"> can not be supported</w:t>
            </w:r>
            <w:r w:rsidR="001102C1">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6586">
            <w:pPr>
              <w:pStyle w:val="CRCoverPage"/>
              <w:spacing w:after="0"/>
              <w:ind w:left="100"/>
              <w:rPr>
                <w:noProof/>
                <w:lang w:eastAsia="zh-CN"/>
              </w:rPr>
            </w:pPr>
            <w:r>
              <w:rPr>
                <w:rFonts w:hint="eastAsia"/>
                <w:noProof/>
                <w:lang w:eastAsia="zh-CN"/>
              </w:rPr>
              <w:t xml:space="preserve">2, </w:t>
            </w:r>
            <w:r w:rsidR="00774F38">
              <w:rPr>
                <w:rFonts w:hint="eastAsia"/>
                <w:noProof/>
                <w:lang w:eastAsia="zh-CN"/>
              </w:rPr>
              <w:t>11.2.5.3, 11.</w:t>
            </w:r>
            <w:r>
              <w:rPr>
                <w:rFonts w:hint="eastAsia"/>
                <w:noProof/>
                <w:lang w:eastAsia="zh-CN"/>
              </w:rPr>
              <w:t>3.2.x1 (new), 11.3.2.x2 (new), 11.3.x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102C1" w:rsidTr="00547111">
        <w:tc>
          <w:tcPr>
            <w:tcW w:w="2694" w:type="dxa"/>
            <w:gridSpan w:val="2"/>
            <w:tcBorders>
              <w:left w:val="single" w:sz="4" w:space="0" w:color="auto"/>
            </w:tcBorders>
          </w:tcPr>
          <w:p w:rsidR="001102C1" w:rsidRDefault="00110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547111">
        <w:tc>
          <w:tcPr>
            <w:tcW w:w="2694" w:type="dxa"/>
            <w:gridSpan w:val="2"/>
            <w:tcBorders>
              <w:left w:val="single" w:sz="4" w:space="0" w:color="auto"/>
            </w:tcBorders>
          </w:tcPr>
          <w:p w:rsidR="001102C1" w:rsidRDefault="00110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547111">
        <w:tc>
          <w:tcPr>
            <w:tcW w:w="2694" w:type="dxa"/>
            <w:gridSpan w:val="2"/>
            <w:tcBorders>
              <w:left w:val="single" w:sz="4" w:space="0" w:color="auto"/>
            </w:tcBorders>
          </w:tcPr>
          <w:p w:rsidR="001102C1" w:rsidRDefault="00110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8863B9">
        <w:tc>
          <w:tcPr>
            <w:tcW w:w="2694" w:type="dxa"/>
            <w:gridSpan w:val="2"/>
            <w:tcBorders>
              <w:left w:val="single" w:sz="4" w:space="0" w:color="auto"/>
            </w:tcBorders>
          </w:tcPr>
          <w:p w:rsidR="001102C1" w:rsidRDefault="001102C1">
            <w:pPr>
              <w:pStyle w:val="CRCoverPage"/>
              <w:spacing w:after="0"/>
              <w:rPr>
                <w:b/>
                <w:i/>
                <w:noProof/>
              </w:rPr>
            </w:pPr>
          </w:p>
        </w:tc>
        <w:tc>
          <w:tcPr>
            <w:tcW w:w="6946" w:type="dxa"/>
            <w:gridSpan w:val="9"/>
            <w:tcBorders>
              <w:right w:val="single" w:sz="4" w:space="0" w:color="auto"/>
            </w:tcBorders>
          </w:tcPr>
          <w:p w:rsidR="001102C1" w:rsidRDefault="001102C1">
            <w:pPr>
              <w:pStyle w:val="CRCoverPage"/>
              <w:spacing w:after="0"/>
              <w:rPr>
                <w:noProof/>
              </w:rPr>
            </w:pPr>
          </w:p>
        </w:tc>
      </w:tr>
      <w:tr w:rsidR="001102C1" w:rsidTr="008863B9">
        <w:tc>
          <w:tcPr>
            <w:tcW w:w="2694" w:type="dxa"/>
            <w:gridSpan w:val="2"/>
            <w:tcBorders>
              <w:left w:val="single" w:sz="4" w:space="0" w:color="auto"/>
              <w:bottom w:val="single" w:sz="4" w:space="0" w:color="auto"/>
            </w:tcBorders>
          </w:tcPr>
          <w:p w:rsidR="001102C1" w:rsidRDefault="00110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02C1" w:rsidRDefault="001102C1">
            <w:pPr>
              <w:pStyle w:val="CRCoverPage"/>
              <w:spacing w:after="0"/>
              <w:ind w:left="100"/>
              <w:rPr>
                <w:noProof/>
              </w:rPr>
            </w:pPr>
          </w:p>
        </w:tc>
      </w:tr>
      <w:tr w:rsidR="001102C1" w:rsidRPr="008863B9" w:rsidTr="008863B9">
        <w:tc>
          <w:tcPr>
            <w:tcW w:w="2694" w:type="dxa"/>
            <w:gridSpan w:val="2"/>
            <w:tcBorders>
              <w:top w:val="single" w:sz="4" w:space="0" w:color="auto"/>
              <w:bottom w:val="single" w:sz="4" w:space="0" w:color="auto"/>
            </w:tcBorders>
          </w:tcPr>
          <w:p w:rsidR="001102C1" w:rsidRPr="008863B9" w:rsidRDefault="00110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02C1" w:rsidRPr="008863B9" w:rsidRDefault="001102C1">
            <w:pPr>
              <w:pStyle w:val="CRCoverPage"/>
              <w:spacing w:after="0"/>
              <w:ind w:left="100"/>
              <w:rPr>
                <w:noProof/>
                <w:sz w:val="8"/>
                <w:szCs w:val="8"/>
              </w:rPr>
            </w:pPr>
          </w:p>
        </w:tc>
      </w:tr>
      <w:tr w:rsidR="001102C1" w:rsidTr="008863B9">
        <w:tc>
          <w:tcPr>
            <w:tcW w:w="2694" w:type="dxa"/>
            <w:gridSpan w:val="2"/>
            <w:tcBorders>
              <w:top w:val="single" w:sz="4" w:space="0" w:color="auto"/>
              <w:left w:val="single" w:sz="4" w:space="0" w:color="auto"/>
              <w:bottom w:val="single" w:sz="4" w:space="0" w:color="auto"/>
            </w:tcBorders>
          </w:tcPr>
          <w:p w:rsidR="001102C1" w:rsidRDefault="00110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02C1" w:rsidRPr="00FA0E39" w:rsidRDefault="00F2640E">
            <w:pPr>
              <w:pStyle w:val="CRCoverPage"/>
              <w:spacing w:after="0"/>
              <w:ind w:left="100"/>
              <w:rPr>
                <w:rFonts w:hint="eastAsia"/>
                <w:noProof/>
                <w:lang w:eastAsia="zh-CN"/>
              </w:rPr>
            </w:pPr>
            <w:r>
              <w:rPr>
                <w:noProof/>
                <w:lang w:eastAsia="zh-CN"/>
              </w:rPr>
              <w:t>R</w:t>
            </w:r>
            <w:r>
              <w:rPr>
                <w:rFonts w:hint="eastAsia"/>
                <w:noProof/>
                <w:lang w:eastAsia="zh-CN"/>
              </w:rPr>
              <w:t xml:space="preserve">ev1: </w:t>
            </w:r>
            <w:r w:rsidRPr="00F2640E">
              <w:rPr>
                <w:noProof/>
                <w:lang w:eastAsia="zh-CN"/>
              </w:rPr>
              <w:t>Functional model for UE1 acts as a gateway for UE2s</w:t>
            </w:r>
            <w:r>
              <w:rPr>
                <w:rFonts w:hint="eastAsia"/>
                <w:noProof/>
                <w:lang w:eastAsia="zh-CN"/>
              </w:rPr>
              <w:t xml:space="preserve"> is added. The triggering conditions of the bulk configuration are added.</w:t>
            </w:r>
            <w:r w:rsidR="009F0B38">
              <w:t xml:space="preserve"> </w:t>
            </w:r>
            <w:r w:rsidR="009F0B38" w:rsidRPr="009F0B38">
              <w:rPr>
                <w:noProof/>
                <w:lang w:eastAsia="zh-CN"/>
              </w:rPr>
              <w:t>The procedure for VAL UE2 obtaining configuration data from VAL UE</w:t>
            </w:r>
            <w:r w:rsidR="009F0B38">
              <w:rPr>
                <w:rFonts w:hint="eastAsia"/>
                <w:noProof/>
                <w:lang w:eastAsia="zh-CN"/>
              </w:rPr>
              <w:t xml:space="preserve"> is added</w:t>
            </w:r>
            <w:r w:rsidR="00FA0E39">
              <w:rPr>
                <w:rFonts w:hint="eastAsia"/>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0CB3" w:rsidRPr="00C21836" w:rsidRDefault="00F70CB3" w:rsidP="00F70C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574F0D" w:rsidRPr="00F2731B" w:rsidRDefault="00574F0D" w:rsidP="00574F0D">
      <w:pPr>
        <w:pStyle w:val="4"/>
      </w:pPr>
      <w:bookmarkStart w:id="1" w:name="_Toc122516889"/>
      <w:r w:rsidRPr="00F2731B">
        <w:t>11.2.5.3</w:t>
      </w:r>
      <w:r w:rsidRPr="00F2731B">
        <w:tab/>
        <w:t>CM-PC5</w:t>
      </w:r>
      <w:bookmarkEnd w:id="1"/>
    </w:p>
    <w:p w:rsidR="00574F0D" w:rsidRPr="00F2731B" w:rsidRDefault="00574F0D" w:rsidP="00574F0D">
      <w:pPr>
        <w:rPr>
          <w:lang w:eastAsia="zh-CN"/>
        </w:rPr>
      </w:pPr>
      <w:r w:rsidRPr="00F2731B">
        <w:t>The interactions related to configuration management functions between the configuration management clients located in different VAL UEs are supported by CM-PC5 reference point. This reference point utilizes PC5 reference point as described in 3GPP TS 23.303 [12]</w:t>
      </w:r>
      <w:ins w:id="2" w:author="ly20230120" w:date="2023-02-19T09:57:00Z">
        <w:r>
          <w:rPr>
            <w:rFonts w:hint="eastAsia"/>
            <w:lang w:eastAsia="zh-CN"/>
          </w:rPr>
          <w:t xml:space="preserve"> and</w:t>
        </w:r>
      </w:ins>
      <w:ins w:id="3" w:author="ly20230120" w:date="2023-02-19T09:58:00Z">
        <w:r w:rsidRPr="00F2731B">
          <w:t xml:space="preserve"> 3GPP TS 23.30</w:t>
        </w:r>
        <w:r>
          <w:rPr>
            <w:rFonts w:hint="eastAsia"/>
            <w:lang w:eastAsia="zh-CN"/>
          </w:rPr>
          <w:t>4</w:t>
        </w:r>
        <w:r w:rsidRPr="00F2731B">
          <w:t> [</w:t>
        </w:r>
      </w:ins>
      <w:ins w:id="4" w:author="ly20230120" w:date="2023-02-19T09:59:00Z">
        <w:r w:rsidR="00811C18">
          <w:rPr>
            <w:rFonts w:hint="eastAsia"/>
            <w:lang w:eastAsia="zh-CN"/>
          </w:rPr>
          <w:t>xx</w:t>
        </w:r>
      </w:ins>
      <w:ins w:id="5" w:author="ly20230120" w:date="2023-02-19T09:58:00Z">
        <w:r w:rsidRPr="00F2731B">
          <w:t>]</w:t>
        </w:r>
      </w:ins>
      <w:r w:rsidRPr="00F2731B">
        <w:t>.</w:t>
      </w:r>
    </w:p>
    <w:p w:rsidR="00D073B5" w:rsidRPr="00574F0D" w:rsidRDefault="00D073B5" w:rsidP="00D073B5"/>
    <w:p w:rsidR="007C30CD" w:rsidRPr="00C21836" w:rsidRDefault="007C30CD" w:rsidP="007C30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Second</w:t>
      </w:r>
      <w:r w:rsidRPr="00C21836">
        <w:rPr>
          <w:rFonts w:ascii="Arial" w:hAnsi="Arial" w:cs="Arial"/>
          <w:noProof/>
          <w:color w:val="0000FF"/>
          <w:sz w:val="28"/>
          <w:szCs w:val="28"/>
          <w:lang w:val="fr-FR"/>
        </w:rPr>
        <w:t xml:space="preserve"> Change * * * *</w:t>
      </w:r>
    </w:p>
    <w:p w:rsidR="00262A97" w:rsidRPr="00F2731B" w:rsidRDefault="00262A97" w:rsidP="00262A97">
      <w:pPr>
        <w:pStyle w:val="4"/>
        <w:rPr>
          <w:ins w:id="6" w:author="ly20230120" w:date="2023-02-19T10:01:00Z"/>
        </w:rPr>
      </w:pPr>
      <w:bookmarkStart w:id="7" w:name="_Toc536271532"/>
      <w:bookmarkStart w:id="8" w:name="_Toc536270972"/>
      <w:bookmarkStart w:id="9" w:name="_Toc536270665"/>
      <w:bookmarkStart w:id="10" w:name="_Toc122516897"/>
      <w:ins w:id="11" w:author="ly20230120" w:date="2023-02-19T10:01:00Z">
        <w:r w:rsidRPr="00F2731B">
          <w:t>11.3.2.</w:t>
        </w:r>
      </w:ins>
      <w:ins w:id="12" w:author="ly20230120" w:date="2023-02-19T22:17:00Z">
        <w:r w:rsidR="00774F38">
          <w:rPr>
            <w:rFonts w:hint="eastAsia"/>
            <w:lang w:eastAsia="zh-CN"/>
          </w:rPr>
          <w:t>x</w:t>
        </w:r>
      </w:ins>
      <w:ins w:id="13" w:author="ly20230120" w:date="2023-02-19T22:18:00Z">
        <w:r w:rsidR="00513332">
          <w:rPr>
            <w:rFonts w:hint="eastAsia"/>
            <w:lang w:eastAsia="zh-CN"/>
          </w:rPr>
          <w:t>1</w:t>
        </w:r>
      </w:ins>
      <w:ins w:id="14" w:author="ly20230120" w:date="2023-02-19T10:01:00Z">
        <w:r w:rsidRPr="00F2731B">
          <w:tab/>
          <w:t xml:space="preserve">Get VAL UE </w:t>
        </w:r>
      </w:ins>
      <w:ins w:id="15" w:author="ly20230120" w:date="2023-02-19T10:03:00Z">
        <w:r w:rsidR="00B204B8">
          <w:rPr>
            <w:rFonts w:hint="eastAsia"/>
            <w:lang w:eastAsia="zh-CN"/>
          </w:rPr>
          <w:t xml:space="preserve">bulk </w:t>
        </w:r>
      </w:ins>
      <w:ins w:id="16" w:author="ly20230120" w:date="2023-02-19T10:01:00Z">
        <w:r w:rsidRPr="00F2731B">
          <w:t>configuration request</w:t>
        </w:r>
        <w:bookmarkEnd w:id="7"/>
        <w:bookmarkEnd w:id="8"/>
        <w:bookmarkEnd w:id="9"/>
        <w:bookmarkEnd w:id="10"/>
      </w:ins>
    </w:p>
    <w:p w:rsidR="00262A97" w:rsidRPr="00F2731B" w:rsidRDefault="00262A97" w:rsidP="00262A97">
      <w:pPr>
        <w:rPr>
          <w:ins w:id="17" w:author="ly20230120" w:date="2023-02-19T10:01:00Z"/>
        </w:rPr>
      </w:pPr>
      <w:ins w:id="18" w:author="ly20230120" w:date="2023-02-19T10:01:00Z">
        <w:r w:rsidRPr="00F2731B">
          <w:t>Table 11.3.2</w:t>
        </w:r>
        <w:r w:rsidRPr="00F2731B">
          <w:rPr>
            <w:lang w:eastAsia="zh-CN"/>
          </w:rPr>
          <w:t>.</w:t>
        </w:r>
      </w:ins>
      <w:ins w:id="19" w:author="ly20230120" w:date="2023-02-19T22:17:00Z">
        <w:r w:rsidR="00774F38">
          <w:rPr>
            <w:rFonts w:hint="eastAsia"/>
            <w:lang w:eastAsia="zh-CN"/>
          </w:rPr>
          <w:t>x1</w:t>
        </w:r>
      </w:ins>
      <w:ins w:id="20" w:author="ly20230120" w:date="2023-02-19T10:01:00Z">
        <w:r w:rsidRPr="00F2731B">
          <w:rPr>
            <w:lang w:eastAsia="zh-CN"/>
          </w:rPr>
          <w:t>-1</w:t>
        </w:r>
        <w:r w:rsidRPr="00F2731B">
          <w:t xml:space="preserve"> describes the information flow get VAL UE </w:t>
        </w:r>
      </w:ins>
      <w:ins w:id="21" w:author="ly20230120" w:date="2023-02-19T10:10:00Z">
        <w:r w:rsidR="00132884">
          <w:rPr>
            <w:rFonts w:hint="eastAsia"/>
            <w:lang w:eastAsia="zh-CN"/>
          </w:rPr>
          <w:t xml:space="preserve">bulk </w:t>
        </w:r>
      </w:ins>
      <w:ins w:id="22" w:author="ly20230120" w:date="2023-02-19T10:01:00Z">
        <w:r w:rsidRPr="00F2731B">
          <w:t>configuration request from the configuration management client to the configuration management server.</w:t>
        </w:r>
      </w:ins>
    </w:p>
    <w:p w:rsidR="00262A97" w:rsidRPr="00F2731B" w:rsidRDefault="00262A97" w:rsidP="00262A97">
      <w:pPr>
        <w:pStyle w:val="TH"/>
        <w:outlineLvl w:val="0"/>
        <w:rPr>
          <w:ins w:id="23" w:author="ly20230120" w:date="2023-02-19T10:01:00Z"/>
          <w:lang w:val="en-US"/>
        </w:rPr>
      </w:pPr>
      <w:ins w:id="24" w:author="ly20230120" w:date="2023-02-19T10:01:00Z">
        <w:r w:rsidRPr="00F2731B">
          <w:t>Table 11.3.2.</w:t>
        </w:r>
      </w:ins>
      <w:ins w:id="25" w:author="ly20230120" w:date="2023-02-19T22:17:00Z">
        <w:r w:rsidR="00774F38">
          <w:rPr>
            <w:rFonts w:hint="eastAsia"/>
            <w:lang w:val="en-US" w:eastAsia="zh-CN"/>
          </w:rPr>
          <w:t>x1</w:t>
        </w:r>
      </w:ins>
      <w:ins w:id="26" w:author="ly20230120" w:date="2023-02-19T10:01:00Z">
        <w:r w:rsidRPr="00F2731B">
          <w:t xml:space="preserve">-1: </w:t>
        </w:r>
        <w:r w:rsidRPr="00F2731B">
          <w:rPr>
            <w:lang w:val="en-US"/>
          </w:rPr>
          <w:t xml:space="preserve">Get VAL UE </w:t>
        </w:r>
      </w:ins>
      <w:ins w:id="27" w:author="ly20230120" w:date="2023-02-19T10:11:00Z">
        <w:r w:rsidR="00846499">
          <w:rPr>
            <w:rFonts w:hint="eastAsia"/>
            <w:lang w:val="en-US" w:eastAsia="zh-CN"/>
          </w:rPr>
          <w:t xml:space="preserve">bulk </w:t>
        </w:r>
      </w:ins>
      <w:ins w:id="28" w:author="ly20230120" w:date="2023-02-19T10:01:00Z">
        <w:r w:rsidRPr="00F2731B">
          <w:rPr>
            <w:lang w:val="en-US"/>
          </w:rPr>
          <w:t>configuration request</w:t>
        </w:r>
      </w:ins>
    </w:p>
    <w:tbl>
      <w:tblPr>
        <w:tblW w:w="8640" w:type="dxa"/>
        <w:jc w:val="center"/>
        <w:tblLayout w:type="fixed"/>
        <w:tblLook w:val="04A0"/>
      </w:tblPr>
      <w:tblGrid>
        <w:gridCol w:w="2880"/>
        <w:gridCol w:w="1440"/>
        <w:gridCol w:w="4320"/>
      </w:tblGrid>
      <w:tr w:rsidR="00262A97" w:rsidRPr="00F2731B" w:rsidTr="009D190F">
        <w:trPr>
          <w:jc w:val="center"/>
          <w:ins w:id="29" w:author="ly20230120" w:date="2023-02-19T10:01:00Z"/>
        </w:trPr>
        <w:tc>
          <w:tcPr>
            <w:tcW w:w="288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30" w:author="ly20230120" w:date="2023-02-19T10:01:00Z"/>
              </w:rPr>
            </w:pPr>
            <w:ins w:id="31" w:author="ly20230120" w:date="2023-02-19T10:01: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32" w:author="ly20230120" w:date="2023-02-19T10:01:00Z"/>
              </w:rPr>
            </w:pPr>
            <w:ins w:id="33" w:author="ly20230120" w:date="2023-02-19T10:01: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262A97" w:rsidRPr="00F2731B" w:rsidRDefault="00262A97" w:rsidP="009D190F">
            <w:pPr>
              <w:pStyle w:val="TAH"/>
              <w:rPr>
                <w:ins w:id="34" w:author="ly20230120" w:date="2023-02-19T10:01:00Z"/>
              </w:rPr>
            </w:pPr>
            <w:ins w:id="35" w:author="ly20230120" w:date="2023-02-19T10:01:00Z">
              <w:r w:rsidRPr="00F2731B">
                <w:t>Description</w:t>
              </w:r>
            </w:ins>
          </w:p>
        </w:tc>
      </w:tr>
      <w:tr w:rsidR="00262A97" w:rsidRPr="00F2731B" w:rsidTr="009D190F">
        <w:trPr>
          <w:jc w:val="center"/>
          <w:ins w:id="36" w:author="ly20230120" w:date="2023-02-19T10:01:00Z"/>
        </w:trPr>
        <w:tc>
          <w:tcPr>
            <w:tcW w:w="288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L"/>
              <w:rPr>
                <w:ins w:id="37" w:author="ly20230120" w:date="2023-02-19T10:01:00Z"/>
              </w:rPr>
            </w:pPr>
            <w:ins w:id="38" w:author="ly20230120" w:date="2023-02-19T10:01:00Z">
              <w:r w:rsidRPr="00F2731B">
                <w:t>VAL UE ID</w:t>
              </w:r>
            </w:ins>
          </w:p>
        </w:tc>
        <w:tc>
          <w:tcPr>
            <w:tcW w:w="144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C"/>
              <w:rPr>
                <w:ins w:id="39" w:author="ly20230120" w:date="2023-02-19T10:01:00Z"/>
              </w:rPr>
            </w:pPr>
            <w:ins w:id="40" w:author="ly20230120" w:date="2023-02-19T10:01: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262A97" w:rsidRPr="00F2731B" w:rsidRDefault="00262A97" w:rsidP="009D190F">
            <w:pPr>
              <w:pStyle w:val="TAL"/>
              <w:rPr>
                <w:ins w:id="41" w:author="ly20230120" w:date="2023-02-19T10:01:00Z"/>
              </w:rPr>
            </w:pPr>
            <w:ins w:id="42" w:author="ly20230120" w:date="2023-02-19T10:01:00Z">
              <w:r w:rsidRPr="00F2731B">
                <w:t>Identify of the VAL UE</w:t>
              </w:r>
            </w:ins>
            <w:ins w:id="43" w:author="ly20230120" w:date="2023-02-19T10:08:00Z">
              <w:r w:rsidR="00A5027C">
                <w:rPr>
                  <w:rFonts w:hint="eastAsia"/>
                  <w:lang w:eastAsia="zh-CN"/>
                </w:rPr>
                <w:t>1</w:t>
              </w:r>
            </w:ins>
            <w:ins w:id="44" w:author="ly20230120" w:date="2023-02-19T10:01:00Z">
              <w:r w:rsidRPr="00F2731B">
                <w:t xml:space="preserve"> requesting the configuration information</w:t>
              </w:r>
            </w:ins>
            <w:ins w:id="45" w:author="ly20230120" w:date="2023-02-19T10:08:00Z">
              <w:r w:rsidR="00A5027C">
                <w:rPr>
                  <w:rFonts w:hint="eastAsia"/>
                  <w:lang w:eastAsia="zh-CN"/>
                </w:rPr>
                <w:t xml:space="preserve"> of a bulk of VAL UE2s</w:t>
              </w:r>
            </w:ins>
            <w:ins w:id="46" w:author="ly20230120" w:date="2023-02-19T10:01:00Z">
              <w:r w:rsidRPr="00F2731B">
                <w:t>.</w:t>
              </w:r>
            </w:ins>
          </w:p>
        </w:tc>
      </w:tr>
      <w:tr w:rsidR="00396A32" w:rsidRPr="00F2731B" w:rsidTr="009D190F">
        <w:trPr>
          <w:jc w:val="center"/>
          <w:ins w:id="47" w:author="ly20230120" w:date="2023-02-19T10:01:00Z"/>
        </w:trPr>
        <w:tc>
          <w:tcPr>
            <w:tcW w:w="2880" w:type="dxa"/>
            <w:tcBorders>
              <w:top w:val="single" w:sz="4" w:space="0" w:color="000000"/>
              <w:left w:val="single" w:sz="4" w:space="0" w:color="000000"/>
              <w:bottom w:val="single" w:sz="4" w:space="0" w:color="000000"/>
              <w:right w:val="nil"/>
            </w:tcBorders>
          </w:tcPr>
          <w:p w:rsidR="00396A32" w:rsidRPr="00F2731B" w:rsidRDefault="00396A32" w:rsidP="009D190F">
            <w:pPr>
              <w:pStyle w:val="TAL"/>
              <w:rPr>
                <w:ins w:id="48" w:author="ly20230120" w:date="2023-02-19T10:01:00Z"/>
              </w:rPr>
            </w:pPr>
            <w:ins w:id="49" w:author="ly20230120" w:date="2023-02-19T10:01:00Z">
              <w:r w:rsidRPr="00F2731B">
                <w:t>VAL service ID</w:t>
              </w:r>
            </w:ins>
          </w:p>
        </w:tc>
        <w:tc>
          <w:tcPr>
            <w:tcW w:w="1440" w:type="dxa"/>
            <w:tcBorders>
              <w:top w:val="single" w:sz="4" w:space="0" w:color="000000"/>
              <w:left w:val="single" w:sz="4" w:space="0" w:color="000000"/>
              <w:bottom w:val="single" w:sz="4" w:space="0" w:color="000000"/>
              <w:right w:val="nil"/>
            </w:tcBorders>
          </w:tcPr>
          <w:p w:rsidR="00396A32" w:rsidRPr="00F2731B" w:rsidRDefault="00396A32" w:rsidP="009D190F">
            <w:pPr>
              <w:pStyle w:val="TAC"/>
              <w:rPr>
                <w:ins w:id="50" w:author="ly20230120" w:date="2023-02-19T10:01:00Z"/>
              </w:rPr>
            </w:pPr>
            <w:ins w:id="51" w:author="ly20230120" w:date="2023-02-19T10:01:00Z">
              <w:r w:rsidRPr="00F2731B">
                <w:t>O (see NOTE 1)</w:t>
              </w:r>
            </w:ins>
          </w:p>
        </w:tc>
        <w:tc>
          <w:tcPr>
            <w:tcW w:w="4320" w:type="dxa"/>
            <w:tcBorders>
              <w:top w:val="single" w:sz="4" w:space="0" w:color="000000"/>
              <w:left w:val="single" w:sz="4" w:space="0" w:color="000000"/>
              <w:bottom w:val="single" w:sz="4" w:space="0" w:color="000000"/>
              <w:right w:val="single" w:sz="4" w:space="0" w:color="000000"/>
            </w:tcBorders>
          </w:tcPr>
          <w:p w:rsidR="00396A32" w:rsidRPr="00F2731B" w:rsidRDefault="00396A32" w:rsidP="009D190F">
            <w:pPr>
              <w:pStyle w:val="TAL"/>
              <w:rPr>
                <w:ins w:id="52" w:author="ly20230120" w:date="2023-02-19T10:01:00Z"/>
              </w:rPr>
            </w:pPr>
            <w:ins w:id="53" w:author="ly20230120" w:date="2023-02-19T10:01:00Z">
              <w:r w:rsidRPr="00F2731B">
                <w:t>Identify of the VAL service for which the configuration information is requested.</w:t>
              </w:r>
            </w:ins>
          </w:p>
        </w:tc>
      </w:tr>
      <w:tr w:rsidR="00396A32" w:rsidRPr="00F2731B" w:rsidTr="009D190F">
        <w:trPr>
          <w:jc w:val="center"/>
          <w:ins w:id="54" w:author="ly20230120" w:date="2023-02-19T10:05:00Z"/>
        </w:trPr>
        <w:tc>
          <w:tcPr>
            <w:tcW w:w="2880" w:type="dxa"/>
            <w:tcBorders>
              <w:top w:val="single" w:sz="4" w:space="0" w:color="000000"/>
              <w:left w:val="single" w:sz="4" w:space="0" w:color="000000"/>
              <w:bottom w:val="single" w:sz="4" w:space="0" w:color="000000"/>
              <w:right w:val="nil"/>
            </w:tcBorders>
          </w:tcPr>
          <w:p w:rsidR="00396A32" w:rsidRPr="00F2731B" w:rsidRDefault="00396A32" w:rsidP="009821B1">
            <w:pPr>
              <w:pStyle w:val="TAL"/>
              <w:rPr>
                <w:ins w:id="55" w:author="ly20230120" w:date="2023-02-19T10:05:00Z"/>
              </w:rPr>
            </w:pPr>
            <w:ins w:id="56" w:author="ly20230120" w:date="2023-02-19T10:05:00Z">
              <w:r>
                <w:rPr>
                  <w:rFonts w:hint="eastAsia"/>
                  <w:lang w:eastAsia="zh-CN"/>
                </w:rPr>
                <w:t xml:space="preserve">List of </w:t>
              </w:r>
              <w:r w:rsidRPr="00F2731B">
                <w:t>VAL UE</w:t>
              </w:r>
              <w:r>
                <w:rPr>
                  <w:rFonts w:hint="eastAsia"/>
                  <w:lang w:eastAsia="zh-CN"/>
                </w:rPr>
                <w:t>s</w:t>
              </w:r>
            </w:ins>
          </w:p>
        </w:tc>
        <w:tc>
          <w:tcPr>
            <w:tcW w:w="1440" w:type="dxa"/>
            <w:tcBorders>
              <w:top w:val="single" w:sz="4" w:space="0" w:color="000000"/>
              <w:left w:val="single" w:sz="4" w:space="0" w:color="000000"/>
              <w:bottom w:val="single" w:sz="4" w:space="0" w:color="000000"/>
              <w:right w:val="nil"/>
            </w:tcBorders>
          </w:tcPr>
          <w:p w:rsidR="00396A32" w:rsidRPr="00F2731B" w:rsidRDefault="00396A32" w:rsidP="009D190F">
            <w:pPr>
              <w:pStyle w:val="TAC"/>
              <w:rPr>
                <w:ins w:id="57" w:author="ly20230120" w:date="2023-02-19T10:05:00Z"/>
              </w:rPr>
            </w:pPr>
            <w:ins w:id="58" w:author="ly20230120" w:date="2023-02-19T10:0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rsidR="00396A32" w:rsidRPr="00F2731B" w:rsidRDefault="00396A32" w:rsidP="002E3D62">
            <w:pPr>
              <w:pStyle w:val="TAL"/>
              <w:rPr>
                <w:ins w:id="59" w:author="ly20230120" w:date="2023-02-19T10:05:00Z"/>
              </w:rPr>
            </w:pPr>
            <w:ins w:id="60" w:author="ly20230120" w:date="2023-02-19T10:05:00Z">
              <w:r>
                <w:rPr>
                  <w:rFonts w:cs="Arial" w:hint="eastAsia"/>
                  <w:lang w:eastAsia="zh-CN"/>
                </w:rPr>
                <w:t xml:space="preserve">List of </w:t>
              </w:r>
            </w:ins>
            <w:ins w:id="61" w:author="ly20230120" w:date="2023-02-19T10:08:00Z">
              <w:r w:rsidR="002E3D62">
                <w:rPr>
                  <w:rFonts w:hint="eastAsia"/>
                  <w:lang w:eastAsia="zh-CN"/>
                </w:rPr>
                <w:t>VAL UE2s</w:t>
              </w:r>
            </w:ins>
            <w:ins w:id="62" w:author="ly20230120" w:date="2023-02-19T10:05:00Z">
              <w:r>
                <w:rPr>
                  <w:rFonts w:cs="Arial" w:hint="eastAsia"/>
                  <w:lang w:eastAsia="zh-CN"/>
                </w:rPr>
                <w:t xml:space="preserve"> which needed to be configured in this </w:t>
              </w:r>
              <w:r>
                <w:rPr>
                  <w:lang w:val="en-US" w:eastAsia="zh-CN"/>
                </w:rPr>
                <w:t>bulk</w:t>
              </w:r>
              <w:r>
                <w:rPr>
                  <w:rFonts w:hint="eastAsia"/>
                  <w:lang w:val="en-US" w:eastAsia="zh-CN"/>
                </w:rPr>
                <w:t xml:space="preserve"> configuration request</w:t>
              </w:r>
            </w:ins>
          </w:p>
        </w:tc>
      </w:tr>
      <w:tr w:rsidR="009821B1" w:rsidRPr="00F2731B" w:rsidTr="009D190F">
        <w:trPr>
          <w:jc w:val="center"/>
          <w:ins w:id="63" w:author="ly20230120" w:date="2023-02-19T10:06:00Z"/>
        </w:trPr>
        <w:tc>
          <w:tcPr>
            <w:tcW w:w="2880" w:type="dxa"/>
            <w:tcBorders>
              <w:top w:val="single" w:sz="4" w:space="0" w:color="000000"/>
              <w:left w:val="single" w:sz="4" w:space="0" w:color="000000"/>
              <w:bottom w:val="single" w:sz="4" w:space="0" w:color="000000"/>
              <w:right w:val="nil"/>
            </w:tcBorders>
          </w:tcPr>
          <w:p w:rsidR="009821B1" w:rsidRDefault="009821B1" w:rsidP="009D190F">
            <w:pPr>
              <w:pStyle w:val="TAL"/>
              <w:rPr>
                <w:ins w:id="64" w:author="ly20230120" w:date="2023-02-19T10:06:00Z"/>
                <w:lang w:eastAsia="zh-CN"/>
              </w:rPr>
            </w:pPr>
            <w:ins w:id="65" w:author="ly20230120" w:date="2023-02-19T10:06:00Z">
              <w:r>
                <w:rPr>
                  <w:rFonts w:hint="eastAsia"/>
                  <w:lang w:eastAsia="zh-CN"/>
                </w:rPr>
                <w:t>&gt;</w:t>
              </w:r>
              <w:r w:rsidRPr="00F2731B">
                <w:t>VAL UE ID</w:t>
              </w:r>
            </w:ins>
            <w:ins w:id="66" w:author="ly20230120" w:date="2023-02-19T10:07:00Z">
              <w:r w:rsidR="004C0483">
                <w:rPr>
                  <w:rFonts w:hint="eastAsia"/>
                  <w:lang w:eastAsia="zh-CN"/>
                </w:rPr>
                <w:t xml:space="preserve"> in the list</w:t>
              </w:r>
            </w:ins>
          </w:p>
        </w:tc>
        <w:tc>
          <w:tcPr>
            <w:tcW w:w="1440" w:type="dxa"/>
            <w:tcBorders>
              <w:top w:val="single" w:sz="4" w:space="0" w:color="000000"/>
              <w:left w:val="single" w:sz="4" w:space="0" w:color="000000"/>
              <w:bottom w:val="single" w:sz="4" w:space="0" w:color="000000"/>
              <w:right w:val="nil"/>
            </w:tcBorders>
          </w:tcPr>
          <w:p w:rsidR="009821B1" w:rsidRDefault="009821B1" w:rsidP="009D190F">
            <w:pPr>
              <w:pStyle w:val="TAC"/>
              <w:rPr>
                <w:ins w:id="67" w:author="ly20230120" w:date="2023-02-19T10:06:00Z"/>
                <w:lang w:eastAsia="zh-CN"/>
              </w:rPr>
            </w:pPr>
            <w:ins w:id="68" w:author="ly20230120" w:date="2023-02-19T10:06: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rsidR="009821B1" w:rsidRDefault="00A5027C" w:rsidP="007920C0">
            <w:pPr>
              <w:pStyle w:val="TAL"/>
              <w:rPr>
                <w:ins w:id="69" w:author="ly20230120" w:date="2023-02-19T10:06:00Z"/>
                <w:rFonts w:cs="Arial"/>
                <w:lang w:eastAsia="zh-CN"/>
              </w:rPr>
            </w:pPr>
            <w:ins w:id="70" w:author="ly20230120" w:date="2023-02-19T10:07:00Z">
              <w:r w:rsidRPr="00F2731B">
                <w:t>Identify of the VAL UE</w:t>
              </w:r>
            </w:ins>
            <w:ins w:id="71" w:author="ly20230120" w:date="2023-02-19T10:09:00Z">
              <w:r w:rsidR="00334BDA">
                <w:rPr>
                  <w:rFonts w:hint="eastAsia"/>
                  <w:lang w:eastAsia="zh-CN"/>
                </w:rPr>
                <w:t>2</w:t>
              </w:r>
            </w:ins>
            <w:ins w:id="72" w:author="ly20230120" w:date="2023-02-19T10:07:00Z">
              <w:r w:rsidRPr="00F2731B">
                <w:t xml:space="preserve"> </w:t>
              </w:r>
              <w:r>
                <w:rPr>
                  <w:rFonts w:hint="eastAsia"/>
                  <w:lang w:eastAsia="zh-CN"/>
                </w:rPr>
                <w:t>included in the bulk of VAL UEs</w:t>
              </w:r>
              <w:r w:rsidRPr="00F2731B">
                <w:t>.</w:t>
              </w:r>
            </w:ins>
          </w:p>
        </w:tc>
      </w:tr>
      <w:tr w:rsidR="00396A32" w:rsidRPr="00F2731B" w:rsidTr="009D190F">
        <w:trPr>
          <w:jc w:val="center"/>
          <w:ins w:id="73" w:author="ly20230120" w:date="2023-02-19T10:01:00Z"/>
        </w:trPr>
        <w:tc>
          <w:tcPr>
            <w:tcW w:w="2880" w:type="dxa"/>
            <w:tcBorders>
              <w:top w:val="single" w:sz="4" w:space="0" w:color="000000"/>
              <w:left w:val="single" w:sz="4" w:space="0" w:color="000000"/>
              <w:bottom w:val="single" w:sz="4" w:space="0" w:color="000000"/>
              <w:right w:val="nil"/>
            </w:tcBorders>
          </w:tcPr>
          <w:p w:rsidR="00396A32" w:rsidRPr="00F2731B" w:rsidRDefault="009821B1" w:rsidP="009D190F">
            <w:pPr>
              <w:pStyle w:val="TAL"/>
              <w:rPr>
                <w:ins w:id="74" w:author="ly20230120" w:date="2023-02-19T10:01:00Z"/>
              </w:rPr>
            </w:pPr>
            <w:ins w:id="75" w:author="ly20230120" w:date="2023-02-19T10:06:00Z">
              <w:r>
                <w:rPr>
                  <w:rFonts w:hint="eastAsia"/>
                  <w:lang w:eastAsia="zh-CN"/>
                </w:rPr>
                <w:t>&gt;</w:t>
              </w:r>
            </w:ins>
            <w:ins w:id="76" w:author="ly20230120" w:date="2023-02-19T10:01:00Z">
              <w:r w:rsidR="00396A32" w:rsidRPr="00F2731B">
                <w:t>VAL UE Information (see NOTE 2)</w:t>
              </w:r>
            </w:ins>
          </w:p>
        </w:tc>
        <w:tc>
          <w:tcPr>
            <w:tcW w:w="1440" w:type="dxa"/>
            <w:tcBorders>
              <w:top w:val="single" w:sz="4" w:space="0" w:color="000000"/>
              <w:left w:val="single" w:sz="4" w:space="0" w:color="000000"/>
              <w:bottom w:val="single" w:sz="4" w:space="0" w:color="000000"/>
              <w:right w:val="nil"/>
            </w:tcBorders>
          </w:tcPr>
          <w:p w:rsidR="00396A32" w:rsidRPr="00F2731B" w:rsidRDefault="00396A32" w:rsidP="009D190F">
            <w:pPr>
              <w:pStyle w:val="TAC"/>
              <w:rPr>
                <w:ins w:id="77" w:author="ly20230120" w:date="2023-02-19T10:01:00Z"/>
              </w:rPr>
            </w:pPr>
            <w:ins w:id="78" w:author="ly20230120" w:date="2023-02-19T10:01: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rsidR="00396A32" w:rsidRPr="00F2731B" w:rsidRDefault="00396A32" w:rsidP="00F8749F">
            <w:pPr>
              <w:pStyle w:val="TAL"/>
              <w:rPr>
                <w:ins w:id="79" w:author="ly20230120" w:date="2023-02-19T10:01:00Z"/>
              </w:rPr>
            </w:pPr>
            <w:ins w:id="80" w:author="ly20230120" w:date="2023-02-19T10:01:00Z">
              <w:r w:rsidRPr="00F2731B">
                <w:rPr>
                  <w:lang w:eastAsia="zh-CN"/>
                </w:rPr>
                <w:t>Additional</w:t>
              </w:r>
            </w:ins>
            <w:ins w:id="81" w:author="ly20230120" w:date="2023-02-19T10:09:00Z">
              <w:r w:rsidR="00F8749F" w:rsidRPr="00F2731B">
                <w:rPr>
                  <w:lang w:eastAsia="zh-CN"/>
                </w:rPr>
                <w:t xml:space="preserve"> information</w:t>
              </w:r>
              <w:r w:rsidR="00F8749F">
                <w:rPr>
                  <w:rFonts w:hint="eastAsia"/>
                  <w:lang w:eastAsia="zh-CN"/>
                </w:rPr>
                <w:t xml:space="preserve"> of VAL</w:t>
              </w:r>
            </w:ins>
            <w:ins w:id="82" w:author="ly20230120" w:date="2023-02-19T10:01:00Z">
              <w:r w:rsidRPr="00F2731B">
                <w:rPr>
                  <w:lang w:eastAsia="zh-CN"/>
                </w:rPr>
                <w:t xml:space="preserve"> UE</w:t>
              </w:r>
            </w:ins>
            <w:ins w:id="83" w:author="ly20230120" w:date="2023-02-19T10:09:00Z">
              <w:r w:rsidR="00F8749F">
                <w:rPr>
                  <w:rFonts w:hint="eastAsia"/>
                  <w:lang w:eastAsia="zh-CN"/>
                </w:rPr>
                <w:t>2</w:t>
              </w:r>
            </w:ins>
            <w:ins w:id="84" w:author="ly20230120" w:date="2023-02-19T10:01:00Z">
              <w:r w:rsidRPr="00F2731B">
                <w:rPr>
                  <w:lang w:eastAsia="zh-CN"/>
                </w:rPr>
                <w:t xml:space="preserve"> required to identify the configuration data (e.g. device type, device vendor, etc)</w:t>
              </w:r>
            </w:ins>
          </w:p>
        </w:tc>
      </w:tr>
      <w:tr w:rsidR="00396A32" w:rsidRPr="00F2731B" w:rsidTr="009D190F">
        <w:trPr>
          <w:jc w:val="center"/>
          <w:ins w:id="85" w:author="ly20230120" w:date="2023-02-19T10:01:00Z"/>
        </w:trPr>
        <w:tc>
          <w:tcPr>
            <w:tcW w:w="8640" w:type="dxa"/>
            <w:gridSpan w:val="3"/>
            <w:tcBorders>
              <w:top w:val="single" w:sz="4" w:space="0" w:color="000000"/>
              <w:left w:val="single" w:sz="4" w:space="0" w:color="000000"/>
              <w:bottom w:val="single" w:sz="4" w:space="0" w:color="000000"/>
              <w:right w:val="single" w:sz="4" w:space="0" w:color="000000"/>
            </w:tcBorders>
          </w:tcPr>
          <w:p w:rsidR="00396A32" w:rsidRPr="00F2731B" w:rsidRDefault="00396A32" w:rsidP="009D190F">
            <w:pPr>
              <w:pStyle w:val="TAN"/>
              <w:rPr>
                <w:ins w:id="86" w:author="ly20230120" w:date="2023-02-19T10:01:00Z"/>
                <w:lang w:eastAsia="zh-CN"/>
              </w:rPr>
            </w:pPr>
            <w:ins w:id="87" w:author="ly20230120" w:date="2023-02-19T10:01:00Z">
              <w:r w:rsidRPr="00F2731B">
                <w:t>NOTE 1:</w:t>
              </w:r>
              <w:r w:rsidRPr="00F2731B">
                <w:tab/>
              </w:r>
              <w:r w:rsidRPr="00F2731B">
                <w:rPr>
                  <w:lang w:eastAsia="zh-CN"/>
                </w:rPr>
                <w:t>If the VAL service ID information element is not present, then the default service is service.</w:t>
              </w:r>
            </w:ins>
          </w:p>
          <w:p w:rsidR="00396A32" w:rsidRPr="00F2731B" w:rsidRDefault="00396A32" w:rsidP="009D190F">
            <w:pPr>
              <w:pStyle w:val="TAN"/>
              <w:rPr>
                <w:ins w:id="88" w:author="ly20230120" w:date="2023-02-19T10:01:00Z"/>
              </w:rPr>
            </w:pPr>
            <w:ins w:id="89" w:author="ly20230120" w:date="2023-02-19T10:01:00Z">
              <w:r w:rsidRPr="00F2731B">
                <w:t>NOTE 2:</w:t>
              </w:r>
              <w:r w:rsidRPr="00F2731B">
                <w:tab/>
                <w:t>The VAL service provider can configure the VAL UE with different configuration data based on this IE.</w:t>
              </w:r>
            </w:ins>
          </w:p>
        </w:tc>
      </w:tr>
    </w:tbl>
    <w:p w:rsidR="00262A97" w:rsidRPr="00F2731B" w:rsidRDefault="00262A97" w:rsidP="00262A97">
      <w:pPr>
        <w:rPr>
          <w:ins w:id="90" w:author="ly20230120" w:date="2023-02-19T10:01:00Z"/>
          <w:lang w:val="en-IN"/>
        </w:rPr>
      </w:pPr>
    </w:p>
    <w:p w:rsidR="00262A97" w:rsidRPr="00F2731B" w:rsidRDefault="00262A97" w:rsidP="00262A97">
      <w:pPr>
        <w:pStyle w:val="4"/>
        <w:rPr>
          <w:ins w:id="91" w:author="ly20230120" w:date="2023-02-19T10:01:00Z"/>
        </w:rPr>
      </w:pPr>
      <w:bookmarkStart w:id="92" w:name="_Toc536271533"/>
      <w:bookmarkStart w:id="93" w:name="_Toc536270973"/>
      <w:bookmarkStart w:id="94" w:name="_Toc536270666"/>
      <w:bookmarkStart w:id="95" w:name="_Toc122516898"/>
      <w:ins w:id="96" w:author="ly20230120" w:date="2023-02-19T10:01:00Z">
        <w:r w:rsidRPr="00F2731B">
          <w:t>11.3.2.</w:t>
        </w:r>
      </w:ins>
      <w:ins w:id="97" w:author="ly20230120" w:date="2023-02-19T22:17:00Z">
        <w:r w:rsidR="00774F38">
          <w:rPr>
            <w:rFonts w:hint="eastAsia"/>
            <w:lang w:eastAsia="zh-CN"/>
          </w:rPr>
          <w:t>x</w:t>
        </w:r>
      </w:ins>
      <w:ins w:id="98" w:author="ly20230120" w:date="2023-02-19T10:01:00Z">
        <w:r w:rsidRPr="00F2731B">
          <w:t>2</w:t>
        </w:r>
        <w:r w:rsidRPr="00F2731B">
          <w:tab/>
          <w:t xml:space="preserve">Get VAL UE </w:t>
        </w:r>
      </w:ins>
      <w:ins w:id="99" w:author="ly20230120" w:date="2023-02-19T10:04:00Z">
        <w:r w:rsidR="00B204B8">
          <w:rPr>
            <w:rFonts w:hint="eastAsia"/>
            <w:lang w:eastAsia="zh-CN"/>
          </w:rPr>
          <w:t xml:space="preserve">bulk </w:t>
        </w:r>
      </w:ins>
      <w:ins w:id="100" w:author="ly20230120" w:date="2023-02-19T10:01:00Z">
        <w:r w:rsidRPr="00F2731B">
          <w:t>configuration response</w:t>
        </w:r>
        <w:bookmarkEnd w:id="92"/>
        <w:bookmarkEnd w:id="93"/>
        <w:bookmarkEnd w:id="94"/>
        <w:bookmarkEnd w:id="95"/>
      </w:ins>
    </w:p>
    <w:p w:rsidR="00262A97" w:rsidRPr="00F2731B" w:rsidRDefault="00262A97" w:rsidP="00262A97">
      <w:pPr>
        <w:rPr>
          <w:ins w:id="101" w:author="ly20230120" w:date="2023-02-19T10:01:00Z"/>
        </w:rPr>
      </w:pPr>
      <w:ins w:id="102" w:author="ly20230120" w:date="2023-02-19T10:01:00Z">
        <w:r w:rsidRPr="00F2731B">
          <w:t>Table 11.3.2.</w:t>
        </w:r>
      </w:ins>
      <w:ins w:id="103" w:author="ly20230120" w:date="2023-02-19T22:17:00Z">
        <w:r w:rsidR="00774F38">
          <w:rPr>
            <w:rFonts w:hint="eastAsia"/>
            <w:lang w:eastAsia="zh-CN"/>
          </w:rPr>
          <w:t>x</w:t>
        </w:r>
      </w:ins>
      <w:ins w:id="104" w:author="ly20230120" w:date="2023-02-19T10:01:00Z">
        <w:r w:rsidRPr="00F2731B">
          <w:t xml:space="preserve">2-1 describes the information flow get VAL UE </w:t>
        </w:r>
      </w:ins>
      <w:ins w:id="105" w:author="ly20230120" w:date="2023-02-19T10:11:00Z">
        <w:r w:rsidR="00685F36">
          <w:rPr>
            <w:rFonts w:hint="eastAsia"/>
            <w:lang w:eastAsia="zh-CN"/>
          </w:rPr>
          <w:t xml:space="preserve">bulk </w:t>
        </w:r>
      </w:ins>
      <w:ins w:id="106" w:author="ly20230120" w:date="2023-02-19T10:01:00Z">
        <w:r w:rsidRPr="00F2731B">
          <w:t>configuration response from the configuration management server to the configuration management client.</w:t>
        </w:r>
      </w:ins>
    </w:p>
    <w:p w:rsidR="00262A97" w:rsidRPr="00F2731B" w:rsidRDefault="00262A97" w:rsidP="00262A97">
      <w:pPr>
        <w:pStyle w:val="TH"/>
        <w:outlineLvl w:val="0"/>
        <w:rPr>
          <w:ins w:id="107" w:author="ly20230120" w:date="2023-02-19T10:01:00Z"/>
          <w:lang w:val="en-US"/>
        </w:rPr>
      </w:pPr>
      <w:ins w:id="108" w:author="ly20230120" w:date="2023-02-19T10:01:00Z">
        <w:r w:rsidRPr="00F2731B">
          <w:t>Table 11.3.2.</w:t>
        </w:r>
      </w:ins>
      <w:ins w:id="109" w:author="ly20230120" w:date="2023-02-19T22:17:00Z">
        <w:r w:rsidR="00774F38">
          <w:rPr>
            <w:rFonts w:hint="eastAsia"/>
            <w:lang w:eastAsia="zh-CN"/>
          </w:rPr>
          <w:t>x</w:t>
        </w:r>
      </w:ins>
      <w:ins w:id="110" w:author="ly20230120" w:date="2023-02-19T10:01:00Z">
        <w:r w:rsidRPr="00F2731B">
          <w:t>2-1: Get VAL UE configuration response</w:t>
        </w:r>
      </w:ins>
    </w:p>
    <w:tbl>
      <w:tblPr>
        <w:tblW w:w="8640" w:type="dxa"/>
        <w:jc w:val="center"/>
        <w:tblLayout w:type="fixed"/>
        <w:tblLook w:val="04A0"/>
      </w:tblPr>
      <w:tblGrid>
        <w:gridCol w:w="2880"/>
        <w:gridCol w:w="1440"/>
        <w:gridCol w:w="4320"/>
      </w:tblGrid>
      <w:tr w:rsidR="00262A97" w:rsidRPr="00F2731B" w:rsidTr="009D190F">
        <w:trPr>
          <w:jc w:val="center"/>
          <w:ins w:id="111" w:author="ly20230120" w:date="2023-02-19T10:01:00Z"/>
        </w:trPr>
        <w:tc>
          <w:tcPr>
            <w:tcW w:w="288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112" w:author="ly20230120" w:date="2023-02-19T10:01:00Z"/>
              </w:rPr>
            </w:pPr>
            <w:ins w:id="113" w:author="ly20230120" w:date="2023-02-19T10:01: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114" w:author="ly20230120" w:date="2023-02-19T10:01:00Z"/>
              </w:rPr>
            </w:pPr>
            <w:ins w:id="115" w:author="ly20230120" w:date="2023-02-19T10:01: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262A97" w:rsidRPr="00F2731B" w:rsidRDefault="00262A97" w:rsidP="009D190F">
            <w:pPr>
              <w:pStyle w:val="TAH"/>
              <w:rPr>
                <w:ins w:id="116" w:author="ly20230120" w:date="2023-02-19T10:01:00Z"/>
              </w:rPr>
            </w:pPr>
            <w:ins w:id="117" w:author="ly20230120" w:date="2023-02-19T10:01:00Z">
              <w:r w:rsidRPr="00F2731B">
                <w:t>Description</w:t>
              </w:r>
            </w:ins>
          </w:p>
        </w:tc>
      </w:tr>
      <w:tr w:rsidR="00FC2476" w:rsidRPr="00F2731B" w:rsidTr="009D190F">
        <w:trPr>
          <w:jc w:val="center"/>
          <w:ins w:id="118" w:author="ly20230120" w:date="2023-02-19T10:01:00Z"/>
        </w:trPr>
        <w:tc>
          <w:tcPr>
            <w:tcW w:w="288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L"/>
              <w:rPr>
                <w:ins w:id="119" w:author="ly20230120" w:date="2023-02-19T10:01:00Z"/>
              </w:rPr>
            </w:pPr>
            <w:ins w:id="120" w:author="ly20230120" w:date="2023-02-19T10:12:00Z">
              <w:r w:rsidRPr="00F2731B">
                <w:rPr>
                  <w:lang w:eastAsia="zh-CN"/>
                </w:rPr>
                <w:t>Result</w:t>
              </w:r>
            </w:ins>
          </w:p>
        </w:tc>
        <w:tc>
          <w:tcPr>
            <w:tcW w:w="144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C"/>
              <w:rPr>
                <w:ins w:id="121" w:author="ly20230120" w:date="2023-02-19T10:01:00Z"/>
              </w:rPr>
            </w:pPr>
            <w:ins w:id="122" w:author="ly20230120" w:date="2023-02-19T10:12: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FC2476" w:rsidRPr="00F2731B" w:rsidRDefault="00FC2476" w:rsidP="009D190F">
            <w:pPr>
              <w:pStyle w:val="TAL"/>
              <w:rPr>
                <w:ins w:id="123" w:author="ly20230120" w:date="2023-02-19T10:01:00Z"/>
              </w:rPr>
            </w:pPr>
            <w:ins w:id="124" w:author="ly20230120" w:date="2023-02-19T10:12:00Z">
              <w:r w:rsidRPr="00F2731B">
                <w:rPr>
                  <w:lang w:eastAsia="zh-CN"/>
                </w:rPr>
                <w:t xml:space="preserve">Indicates the success or failure of getting the </w:t>
              </w:r>
            </w:ins>
            <w:ins w:id="125" w:author="ly20230120" w:date="2023-02-19T10:13:00Z">
              <w:r w:rsidR="008F65DE">
                <w:rPr>
                  <w:rFonts w:hint="eastAsia"/>
                  <w:lang w:eastAsia="zh-CN"/>
                </w:rPr>
                <w:t xml:space="preserve">bulk </w:t>
              </w:r>
            </w:ins>
            <w:ins w:id="126" w:author="ly20230120" w:date="2023-02-19T10:12:00Z">
              <w:r w:rsidRPr="00F2731B">
                <w:rPr>
                  <w:lang w:eastAsia="zh-CN"/>
                </w:rPr>
                <w:t>configuration information</w:t>
              </w:r>
            </w:ins>
          </w:p>
        </w:tc>
      </w:tr>
      <w:tr w:rsidR="00FC2476" w:rsidRPr="00F2731B" w:rsidTr="009D190F">
        <w:trPr>
          <w:jc w:val="center"/>
          <w:ins w:id="127" w:author="ly20230120" w:date="2023-02-19T10:12:00Z"/>
        </w:trPr>
        <w:tc>
          <w:tcPr>
            <w:tcW w:w="288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L"/>
              <w:rPr>
                <w:ins w:id="128" w:author="ly20230120" w:date="2023-02-19T10:12:00Z"/>
                <w:lang w:eastAsia="zh-CN"/>
              </w:rPr>
            </w:pPr>
            <w:ins w:id="129" w:author="ly20230120" w:date="2023-02-19T10:12:00Z">
              <w:r>
                <w:rPr>
                  <w:rFonts w:hint="eastAsia"/>
                  <w:lang w:eastAsia="zh-CN"/>
                </w:rPr>
                <w:t xml:space="preserve">List of </w:t>
              </w:r>
              <w:r w:rsidRPr="00F2731B">
                <w:t>VAL configuration data</w:t>
              </w:r>
            </w:ins>
          </w:p>
        </w:tc>
        <w:tc>
          <w:tcPr>
            <w:tcW w:w="144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C"/>
              <w:rPr>
                <w:ins w:id="130" w:author="ly20230120" w:date="2023-02-19T10:12:00Z"/>
              </w:rPr>
            </w:pPr>
            <w:ins w:id="131" w:author="ly20230120" w:date="2023-02-19T10:1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FC2476" w:rsidRPr="00F2731B" w:rsidRDefault="007C3209" w:rsidP="004152BB">
            <w:pPr>
              <w:pStyle w:val="TAL"/>
              <w:rPr>
                <w:ins w:id="132" w:author="ly20230120" w:date="2023-02-19T10:12:00Z"/>
                <w:lang w:eastAsia="zh-CN"/>
              </w:rPr>
            </w:pPr>
            <w:ins w:id="133" w:author="ly20230120" w:date="2023-02-19T10:14:00Z">
              <w:r>
                <w:rPr>
                  <w:rFonts w:cs="Arial"/>
                  <w:lang w:eastAsia="zh-CN"/>
                </w:rPr>
                <w:t xml:space="preserve">Each element in this list contains information as </w:t>
              </w:r>
            </w:ins>
            <w:ins w:id="134" w:author="ly20230120" w:date="2023-02-19T10:15:00Z">
              <w:r w:rsidR="004152BB">
                <w:rPr>
                  <w:rFonts w:cs="Arial" w:hint="eastAsia"/>
                  <w:lang w:eastAsia="zh-CN"/>
                </w:rPr>
                <w:t>follow</w:t>
              </w:r>
            </w:ins>
            <w:ins w:id="135" w:author="ly20230120" w:date="2023-02-19T10:14:00Z">
              <w:r>
                <w:rPr>
                  <w:rFonts w:hint="eastAsia"/>
                  <w:lang w:val="en-US" w:eastAsia="zh-CN"/>
                </w:rPr>
                <w:t>.</w:t>
              </w:r>
            </w:ins>
          </w:p>
        </w:tc>
      </w:tr>
      <w:tr w:rsidR="007C3053" w:rsidRPr="00F2731B" w:rsidTr="009D190F">
        <w:trPr>
          <w:jc w:val="center"/>
          <w:ins w:id="136" w:author="ly20230120" w:date="2023-02-19T10:13:00Z"/>
        </w:trPr>
        <w:tc>
          <w:tcPr>
            <w:tcW w:w="2880" w:type="dxa"/>
            <w:tcBorders>
              <w:top w:val="single" w:sz="4" w:space="0" w:color="000000"/>
              <w:left w:val="single" w:sz="4" w:space="0" w:color="000000"/>
              <w:bottom w:val="single" w:sz="4" w:space="0" w:color="000000"/>
              <w:right w:val="nil"/>
            </w:tcBorders>
            <w:hideMark/>
          </w:tcPr>
          <w:p w:rsidR="007C3053" w:rsidRDefault="007C3053" w:rsidP="009D190F">
            <w:pPr>
              <w:pStyle w:val="TAL"/>
              <w:rPr>
                <w:ins w:id="137" w:author="ly20230120" w:date="2023-02-19T10:13:00Z"/>
                <w:lang w:eastAsia="zh-CN"/>
              </w:rPr>
            </w:pPr>
            <w:ins w:id="138" w:author="ly20230120" w:date="2023-02-19T10:13:00Z">
              <w:r>
                <w:rPr>
                  <w:rFonts w:hint="eastAsia"/>
                  <w:lang w:eastAsia="zh-CN"/>
                </w:rPr>
                <w:t>&gt;</w:t>
              </w:r>
            </w:ins>
            <w:ins w:id="139" w:author="ly20230228" w:date="2023-03-01T00:29:00Z">
              <w:r w:rsidR="00D37A04">
                <w:rPr>
                  <w:rFonts w:hint="eastAsia"/>
                  <w:lang w:eastAsia="zh-CN"/>
                </w:rPr>
                <w:t xml:space="preserve">A </w:t>
              </w:r>
            </w:ins>
            <w:ins w:id="140" w:author="ly20230120" w:date="2023-02-19T10:13:00Z">
              <w:r w:rsidRPr="00F2731B">
                <w:t>VAL UE ID</w:t>
              </w:r>
              <w:r>
                <w:rPr>
                  <w:rFonts w:hint="eastAsia"/>
                  <w:lang w:eastAsia="zh-CN"/>
                </w:rPr>
                <w:t xml:space="preserve"> in the list</w:t>
              </w:r>
            </w:ins>
          </w:p>
        </w:tc>
        <w:tc>
          <w:tcPr>
            <w:tcW w:w="1440" w:type="dxa"/>
            <w:tcBorders>
              <w:top w:val="single" w:sz="4" w:space="0" w:color="000000"/>
              <w:left w:val="single" w:sz="4" w:space="0" w:color="000000"/>
              <w:bottom w:val="single" w:sz="4" w:space="0" w:color="000000"/>
              <w:right w:val="nil"/>
            </w:tcBorders>
            <w:hideMark/>
          </w:tcPr>
          <w:p w:rsidR="007C3053" w:rsidRDefault="007C3053" w:rsidP="009D190F">
            <w:pPr>
              <w:pStyle w:val="TAC"/>
              <w:rPr>
                <w:ins w:id="141" w:author="ly20230120" w:date="2023-02-19T10:13:00Z"/>
                <w:lang w:eastAsia="zh-CN"/>
              </w:rPr>
            </w:pPr>
            <w:ins w:id="142" w:author="ly20230120" w:date="2023-02-19T10:13: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7C3053" w:rsidRPr="00F2731B" w:rsidRDefault="007C3053" w:rsidP="00D37A04">
            <w:pPr>
              <w:pStyle w:val="TAL"/>
              <w:rPr>
                <w:ins w:id="143" w:author="ly20230120" w:date="2023-02-19T10:13:00Z"/>
                <w:lang w:eastAsia="zh-CN"/>
              </w:rPr>
            </w:pPr>
            <w:ins w:id="144" w:author="ly20230120" w:date="2023-02-19T10:13:00Z">
              <w:r w:rsidRPr="00F2731B">
                <w:t xml:space="preserve">Identify of </w:t>
              </w:r>
            </w:ins>
            <w:ins w:id="145" w:author="ly20230228" w:date="2023-03-01T00:29:00Z">
              <w:r w:rsidR="00D37A04">
                <w:rPr>
                  <w:rFonts w:hint="eastAsia"/>
                  <w:lang w:eastAsia="zh-CN"/>
                </w:rPr>
                <w:t>a</w:t>
              </w:r>
            </w:ins>
            <w:ins w:id="146" w:author="ly20230120" w:date="2023-02-19T10:13:00Z">
              <w:r w:rsidRPr="00F2731B">
                <w:t xml:space="preserve"> VAL UE</w:t>
              </w:r>
              <w:r>
                <w:rPr>
                  <w:rFonts w:hint="eastAsia"/>
                  <w:lang w:eastAsia="zh-CN"/>
                </w:rPr>
                <w:t>2</w:t>
              </w:r>
              <w:r w:rsidRPr="00F2731B">
                <w:t xml:space="preserve"> </w:t>
              </w:r>
              <w:r>
                <w:rPr>
                  <w:rFonts w:hint="eastAsia"/>
                  <w:lang w:eastAsia="zh-CN"/>
                </w:rPr>
                <w:t>included in the bulk of VAL UEs</w:t>
              </w:r>
              <w:r w:rsidRPr="00F2731B">
                <w:t>.</w:t>
              </w:r>
            </w:ins>
          </w:p>
        </w:tc>
      </w:tr>
      <w:tr w:rsidR="007C3053" w:rsidRPr="00F2731B" w:rsidTr="009D190F">
        <w:trPr>
          <w:jc w:val="center"/>
          <w:ins w:id="147" w:author="ly20230120" w:date="2023-02-19T10:11:00Z"/>
        </w:trPr>
        <w:tc>
          <w:tcPr>
            <w:tcW w:w="288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L"/>
              <w:rPr>
                <w:ins w:id="148" w:author="ly20230120" w:date="2023-02-19T10:11:00Z"/>
                <w:lang w:eastAsia="zh-CN"/>
              </w:rPr>
            </w:pPr>
            <w:ins w:id="149" w:author="ly20230120" w:date="2023-02-19T10:12:00Z">
              <w:r>
                <w:rPr>
                  <w:rFonts w:hint="eastAsia"/>
                  <w:lang w:eastAsia="zh-CN"/>
                </w:rPr>
                <w:t>&gt;</w:t>
              </w:r>
            </w:ins>
            <w:ins w:id="150" w:author="ly20230120" w:date="2023-02-19T10:11:00Z">
              <w:r w:rsidRPr="00F2731B">
                <w:rPr>
                  <w:lang w:eastAsia="zh-CN"/>
                </w:rPr>
                <w:t>Result</w:t>
              </w:r>
            </w:ins>
          </w:p>
        </w:tc>
        <w:tc>
          <w:tcPr>
            <w:tcW w:w="144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C"/>
              <w:rPr>
                <w:ins w:id="151" w:author="ly20230120" w:date="2023-02-19T10:11:00Z"/>
              </w:rPr>
            </w:pPr>
            <w:ins w:id="152" w:author="ly20230120" w:date="2023-02-19T10:11: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7C3053" w:rsidRPr="00EF7163" w:rsidRDefault="007C3053" w:rsidP="009D190F">
            <w:pPr>
              <w:pStyle w:val="TAL"/>
              <w:rPr>
                <w:ins w:id="153" w:author="ly20230120" w:date="2023-02-19T10:11:00Z"/>
                <w:lang w:eastAsia="zh-CN"/>
              </w:rPr>
            </w:pPr>
            <w:ins w:id="154" w:author="ly20230120" w:date="2023-02-19T10:11:00Z">
              <w:r w:rsidRPr="00F2731B">
                <w:rPr>
                  <w:lang w:eastAsia="zh-CN"/>
                </w:rPr>
                <w:t>Indicates the success or failure of getting the configuration information</w:t>
              </w:r>
            </w:ins>
            <w:ins w:id="155" w:author="ly20230120" w:date="2023-02-19T10:13:00Z">
              <w:r w:rsidR="00932C29">
                <w:rPr>
                  <w:rFonts w:hint="eastAsia"/>
                  <w:lang w:eastAsia="zh-CN"/>
                </w:rPr>
                <w:t xml:space="preserve"> of the </w:t>
              </w:r>
              <w:r w:rsidR="00932C29" w:rsidRPr="00F2731B">
                <w:t>VAL UE</w:t>
              </w:r>
              <w:r w:rsidR="00932C29">
                <w:rPr>
                  <w:rFonts w:hint="eastAsia"/>
                  <w:lang w:eastAsia="zh-CN"/>
                </w:rPr>
                <w:t>2</w:t>
              </w:r>
              <w:r w:rsidR="00EF7163">
                <w:rPr>
                  <w:rFonts w:hint="eastAsia"/>
                  <w:lang w:eastAsia="zh-CN"/>
                </w:rPr>
                <w:t>.</w:t>
              </w:r>
            </w:ins>
          </w:p>
        </w:tc>
      </w:tr>
      <w:tr w:rsidR="007C3053" w:rsidRPr="00F2731B" w:rsidTr="009D190F">
        <w:trPr>
          <w:jc w:val="center"/>
          <w:ins w:id="156" w:author="ly20230120" w:date="2023-02-19T10:01:00Z"/>
        </w:trPr>
        <w:tc>
          <w:tcPr>
            <w:tcW w:w="288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L"/>
              <w:rPr>
                <w:ins w:id="157" w:author="ly20230120" w:date="2023-02-19T10:01:00Z"/>
                <w:lang w:eastAsia="zh-CN"/>
              </w:rPr>
            </w:pPr>
            <w:ins w:id="158" w:author="ly20230120" w:date="2023-02-19T10:12:00Z">
              <w:r>
                <w:rPr>
                  <w:rFonts w:hint="eastAsia"/>
                  <w:lang w:eastAsia="zh-CN"/>
                </w:rPr>
                <w:t>&gt;</w:t>
              </w:r>
            </w:ins>
            <w:ins w:id="159" w:author="ly20230120" w:date="2023-02-19T10:01:00Z">
              <w:r w:rsidRPr="00F2731B">
                <w:t>VAL UE configuration data</w:t>
              </w:r>
            </w:ins>
          </w:p>
        </w:tc>
        <w:tc>
          <w:tcPr>
            <w:tcW w:w="144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C"/>
              <w:rPr>
                <w:ins w:id="160" w:author="ly20230120" w:date="2023-02-19T10:01:00Z"/>
              </w:rPr>
            </w:pPr>
            <w:ins w:id="161" w:author="ly20230120" w:date="2023-02-19T10:01:00Z">
              <w:r w:rsidRPr="00F2731B">
                <w:t>O</w:t>
              </w:r>
            </w:ins>
          </w:p>
          <w:p w:rsidR="007C3053" w:rsidRPr="00F2731B" w:rsidRDefault="007C3053" w:rsidP="009D190F">
            <w:pPr>
              <w:pStyle w:val="TAC"/>
              <w:rPr>
                <w:ins w:id="162" w:author="ly20230120" w:date="2023-02-19T10:01:00Z"/>
              </w:rPr>
            </w:pPr>
            <w:ins w:id="163" w:author="ly20230120" w:date="2023-02-19T10:01:00Z">
              <w:r w:rsidRPr="00F2731B">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rsidR="007C3053" w:rsidRPr="00F2731B" w:rsidRDefault="007C3053" w:rsidP="00113E56">
            <w:pPr>
              <w:pStyle w:val="TAL"/>
              <w:rPr>
                <w:ins w:id="164" w:author="ly20230120" w:date="2023-02-19T10:01:00Z"/>
                <w:lang w:eastAsia="zh-CN"/>
              </w:rPr>
            </w:pPr>
            <w:ins w:id="165" w:author="ly20230120" w:date="2023-02-19T10:01:00Z">
              <w:r w:rsidRPr="00F2731B">
                <w:t xml:space="preserve">The configuration data </w:t>
              </w:r>
            </w:ins>
            <w:ins w:id="166" w:author="ly20230120" w:date="2023-02-19T10:13:00Z">
              <w:r w:rsidR="00113E56">
                <w:rPr>
                  <w:rFonts w:hint="eastAsia"/>
                  <w:lang w:eastAsia="zh-CN"/>
                </w:rPr>
                <w:t xml:space="preserve">of VAL UE2 </w:t>
              </w:r>
            </w:ins>
            <w:ins w:id="167" w:author="ly20230120" w:date="2023-02-19T10:01:00Z">
              <w:r w:rsidRPr="00F2731B">
                <w:t>as specified in the corresponding VAL service specification and outside the scope of the present document</w:t>
              </w:r>
            </w:ins>
          </w:p>
        </w:tc>
      </w:tr>
      <w:tr w:rsidR="007C3053" w:rsidRPr="00F2731B" w:rsidTr="009D190F">
        <w:trPr>
          <w:jc w:val="center"/>
          <w:ins w:id="168" w:author="ly20230120" w:date="2023-02-19T10:01:00Z"/>
        </w:trPr>
        <w:tc>
          <w:tcPr>
            <w:tcW w:w="8640" w:type="dxa"/>
            <w:gridSpan w:val="3"/>
            <w:tcBorders>
              <w:top w:val="single" w:sz="4" w:space="0" w:color="000000"/>
              <w:left w:val="single" w:sz="4" w:space="0" w:color="000000"/>
              <w:bottom w:val="single" w:sz="4" w:space="0" w:color="000000"/>
              <w:right w:val="single" w:sz="4" w:space="0" w:color="000000"/>
            </w:tcBorders>
            <w:hideMark/>
          </w:tcPr>
          <w:p w:rsidR="007C3053" w:rsidRPr="00F2731B" w:rsidRDefault="007C3053" w:rsidP="009D190F">
            <w:pPr>
              <w:pStyle w:val="TAN"/>
              <w:rPr>
                <w:ins w:id="169" w:author="ly20230120" w:date="2023-02-19T10:01:00Z"/>
              </w:rPr>
            </w:pPr>
            <w:ins w:id="170" w:author="ly20230120" w:date="2023-02-19T10:01:00Z">
              <w:r w:rsidRPr="00F2731B">
                <w:t>NOTE:</w:t>
              </w:r>
              <w:r w:rsidRPr="00F2731B">
                <w:tab/>
              </w:r>
              <w:r w:rsidRPr="00F2731B">
                <w:rPr>
                  <w:lang w:eastAsia="zh-CN"/>
                </w:rPr>
                <w:t>If the Result information element indicates failure then VAL UE configuration data information element is not included.</w:t>
              </w:r>
            </w:ins>
          </w:p>
        </w:tc>
      </w:tr>
    </w:tbl>
    <w:p w:rsidR="009F2B80" w:rsidRPr="00262A97" w:rsidRDefault="009F2B80">
      <w:pPr>
        <w:rPr>
          <w:noProof/>
          <w:lang w:eastAsia="zh-CN"/>
        </w:rPr>
      </w:pPr>
    </w:p>
    <w:p w:rsidR="009F2B80" w:rsidRDefault="009F2B80">
      <w:pPr>
        <w:rPr>
          <w:noProof/>
          <w:lang w:eastAsia="zh-CN"/>
        </w:rPr>
      </w:pPr>
    </w:p>
    <w:p w:rsidR="002D1F25" w:rsidRPr="00262A97" w:rsidRDefault="002D1F25" w:rsidP="002D1F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Third</w:t>
      </w:r>
      <w:r w:rsidRPr="00C21836">
        <w:rPr>
          <w:rFonts w:ascii="Arial" w:hAnsi="Arial" w:cs="Arial"/>
          <w:noProof/>
          <w:color w:val="0000FF"/>
          <w:sz w:val="28"/>
          <w:szCs w:val="28"/>
          <w:lang w:val="fr-FR"/>
        </w:rPr>
        <w:t xml:space="preserve"> Change * * * *</w:t>
      </w:r>
    </w:p>
    <w:p w:rsidR="00683A8F" w:rsidRPr="00F2731B" w:rsidRDefault="00683A8F" w:rsidP="00683A8F">
      <w:pPr>
        <w:pStyle w:val="3"/>
        <w:rPr>
          <w:ins w:id="171" w:author="ly20230228-1" w:date="2023-03-01T14:48:00Z"/>
        </w:rPr>
      </w:pPr>
      <w:bookmarkStart w:id="172" w:name="_Toc122516881"/>
      <w:ins w:id="173" w:author="ly20230228-1" w:date="2023-03-01T14:48:00Z">
        <w:r w:rsidRPr="00F2731B">
          <w:t>11.2.</w:t>
        </w:r>
        <w:r>
          <w:rPr>
            <w:rFonts w:hint="eastAsia"/>
            <w:lang w:eastAsia="zh-CN"/>
          </w:rPr>
          <w:t>x</w:t>
        </w:r>
        <w:r w:rsidRPr="00F2731B">
          <w:tab/>
        </w:r>
      </w:ins>
      <w:ins w:id="174" w:author="ly20230228-1" w:date="2023-03-01T21:27:00Z">
        <w:r w:rsidR="00B51215">
          <w:rPr>
            <w:rFonts w:hint="eastAsia"/>
            <w:noProof/>
            <w:lang w:val="en-US" w:eastAsia="zh-CN"/>
          </w:rPr>
          <w:t>F</w:t>
        </w:r>
        <w:r w:rsidR="00B51215" w:rsidRPr="00F2731B">
          <w:rPr>
            <w:noProof/>
            <w:lang w:val="en-US"/>
          </w:rPr>
          <w:t xml:space="preserve">unctional model for </w:t>
        </w:r>
        <w:r w:rsidR="00B51215">
          <w:rPr>
            <w:rFonts w:hint="eastAsia"/>
            <w:lang w:val="nl-NL" w:eastAsia="zh-CN"/>
          </w:rPr>
          <w:t>UE1 acts as a gateway for UE2s</w:t>
        </w:r>
      </w:ins>
      <w:ins w:id="175" w:author="ly20230228-1" w:date="2023-03-01T14:48:00Z">
        <w:r w:rsidRPr="00F2731B">
          <w:t xml:space="preserve"> </w:t>
        </w:r>
        <w:bookmarkEnd w:id="172"/>
      </w:ins>
    </w:p>
    <w:p w:rsidR="00683A8F" w:rsidRPr="00F2731B" w:rsidRDefault="00683A8F" w:rsidP="00683A8F">
      <w:pPr>
        <w:rPr>
          <w:ins w:id="176" w:author="ly20230228-1" w:date="2023-03-01T14:48:00Z"/>
          <w:lang w:eastAsia="zh-CN"/>
        </w:rPr>
      </w:pPr>
      <w:ins w:id="177" w:author="ly20230228-1" w:date="2023-03-01T14:48:00Z">
        <w:r w:rsidRPr="00F2731B">
          <w:t>Figure 11.2.</w:t>
        </w:r>
        <w:r>
          <w:rPr>
            <w:rFonts w:hint="eastAsia"/>
            <w:lang w:eastAsia="zh-CN"/>
          </w:rPr>
          <w:t>x</w:t>
        </w:r>
        <w:r w:rsidRPr="00F2731B">
          <w:t xml:space="preserve">-1 illustrates the </w:t>
        </w:r>
      </w:ins>
      <w:ins w:id="178" w:author="ly20230228-1" w:date="2023-03-01T14:53:00Z">
        <w:r w:rsidR="00273106">
          <w:rPr>
            <w:rFonts w:hint="eastAsia"/>
            <w:lang w:eastAsia="zh-CN"/>
          </w:rPr>
          <w:t>f</w:t>
        </w:r>
        <w:r w:rsidR="00273106" w:rsidRPr="00273106">
          <w:t>unctional model for UE1 acts as a gateway for UE2s</w:t>
        </w:r>
      </w:ins>
    </w:p>
    <w:p w:rsidR="00683A8F" w:rsidRPr="00F2731B" w:rsidRDefault="00683A8F" w:rsidP="00683A8F">
      <w:pPr>
        <w:pStyle w:val="TH"/>
        <w:rPr>
          <w:ins w:id="179" w:author="ly20230228-1" w:date="2023-03-01T14:48:00Z"/>
          <w:noProof/>
          <w:lang w:val="en-US" w:eastAsia="zh-CN"/>
        </w:rPr>
      </w:pPr>
      <w:ins w:id="180" w:author="ly20230228-1" w:date="2023-03-01T14:49:00Z">
        <w:r>
          <w:object w:dxaOrig="12203"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38.6pt" o:ole="">
              <v:imagedata r:id="rId13" o:title=""/>
            </v:shape>
            <o:OLEObject Type="Embed" ProgID="Visio.Drawing.11" ShapeID="_x0000_i1025" DrawAspect="Content" ObjectID="_1739221978" r:id="rId14"/>
          </w:object>
        </w:r>
      </w:ins>
    </w:p>
    <w:p w:rsidR="00683A8F" w:rsidRPr="00F2731B" w:rsidRDefault="00683A8F" w:rsidP="00683A8F">
      <w:pPr>
        <w:pStyle w:val="TF"/>
        <w:outlineLvl w:val="0"/>
        <w:rPr>
          <w:ins w:id="181" w:author="ly20230228-1" w:date="2023-03-01T14:48:00Z"/>
          <w:noProof/>
          <w:lang w:val="en-US"/>
        </w:rPr>
      </w:pPr>
      <w:ins w:id="182" w:author="ly20230228-1" w:date="2023-03-01T14:48:00Z">
        <w:r w:rsidRPr="00F2731B">
          <w:rPr>
            <w:noProof/>
            <w:lang w:val="en-US"/>
          </w:rPr>
          <w:t xml:space="preserve">Figure 11.2.3-1: </w:t>
        </w:r>
      </w:ins>
      <w:ins w:id="183" w:author="ly20230228-1" w:date="2023-03-01T14:49:00Z">
        <w:r>
          <w:rPr>
            <w:rFonts w:hint="eastAsia"/>
            <w:noProof/>
            <w:lang w:val="en-US" w:eastAsia="zh-CN"/>
          </w:rPr>
          <w:t>F</w:t>
        </w:r>
      </w:ins>
      <w:ins w:id="184" w:author="ly20230228-1" w:date="2023-03-01T14:48:00Z">
        <w:r w:rsidRPr="00F2731B">
          <w:rPr>
            <w:noProof/>
            <w:lang w:val="en-US"/>
          </w:rPr>
          <w:t xml:space="preserve">unctional model for </w:t>
        </w:r>
      </w:ins>
      <w:ins w:id="185" w:author="ly20230228-1" w:date="2023-03-01T14:49:00Z">
        <w:r>
          <w:rPr>
            <w:rFonts w:hint="eastAsia"/>
            <w:lang w:val="nl-NL" w:eastAsia="zh-CN"/>
          </w:rPr>
          <w:t>UE1 acts as a gateway for UE2s</w:t>
        </w:r>
      </w:ins>
    </w:p>
    <w:p w:rsidR="009F2B80" w:rsidRDefault="00683A8F" w:rsidP="00562CD8">
      <w:pPr>
        <w:rPr>
          <w:ins w:id="186" w:author="ly20230228-1" w:date="2023-03-01T14:47:00Z"/>
          <w:noProof/>
          <w:lang w:eastAsia="zh-CN"/>
        </w:rPr>
      </w:pPr>
      <w:ins w:id="187" w:author="ly20230228-1" w:date="2023-03-01T14:48:00Z">
        <w:r w:rsidRPr="00F2731B">
          <w:t>The configuration management client of the UE</w:t>
        </w:r>
      </w:ins>
      <w:ins w:id="188" w:author="ly20230228-1" w:date="2023-03-01T14:53:00Z">
        <w:r w:rsidR="0018426E">
          <w:rPr>
            <w:rFonts w:hint="eastAsia"/>
            <w:lang w:eastAsia="zh-CN"/>
          </w:rPr>
          <w:t>2</w:t>
        </w:r>
      </w:ins>
      <w:ins w:id="189" w:author="ly20230228-1" w:date="2023-03-01T14:48:00Z">
        <w:r w:rsidRPr="00F2731B">
          <w:t xml:space="preserve"> communicates with the configuration management client </w:t>
        </w:r>
      </w:ins>
      <w:ins w:id="190" w:author="ly20230228-1" w:date="2023-03-01T14:57:00Z">
        <w:r w:rsidR="00AC5EFE">
          <w:rPr>
            <w:rFonts w:hint="eastAsia"/>
            <w:lang w:eastAsia="zh-CN"/>
          </w:rPr>
          <w:t>in</w:t>
        </w:r>
      </w:ins>
      <w:ins w:id="191" w:author="ly20230228-1" w:date="2023-03-01T14:48:00Z">
        <w:r w:rsidRPr="00F2731B">
          <w:t xml:space="preserve"> the UE</w:t>
        </w:r>
      </w:ins>
      <w:ins w:id="192" w:author="ly20230228-1" w:date="2023-03-01T14:54:00Z">
        <w:r w:rsidR="0018426E">
          <w:rPr>
            <w:rFonts w:hint="eastAsia"/>
            <w:lang w:eastAsia="zh-CN"/>
          </w:rPr>
          <w:t>1</w:t>
        </w:r>
      </w:ins>
      <w:ins w:id="193" w:author="ly20230228-1" w:date="2023-03-01T14:48:00Z">
        <w:r w:rsidRPr="00F2731B">
          <w:t xml:space="preserve"> over the CM-PC5 reference point</w:t>
        </w:r>
      </w:ins>
      <w:ins w:id="194" w:author="ly20230228-1" w:date="2023-03-01T14:54:00Z">
        <w:r w:rsidR="0018426E">
          <w:rPr>
            <w:rFonts w:hint="eastAsia"/>
            <w:lang w:eastAsia="zh-CN"/>
          </w:rPr>
          <w:t xml:space="preserve"> by using UE-to-UE communication</w:t>
        </w:r>
      </w:ins>
      <w:ins w:id="195" w:author="ly20230228-1" w:date="2023-03-01T21:00:00Z">
        <w:r w:rsidR="00562CD8">
          <w:rPr>
            <w:rFonts w:hint="eastAsia"/>
            <w:lang w:eastAsia="zh-CN"/>
          </w:rPr>
          <w:t xml:space="preserve">. </w:t>
        </w:r>
        <w:r w:rsidR="00562CD8">
          <w:rPr>
            <w:rFonts w:hint="eastAsia"/>
            <w:lang w:val="nl-NL" w:eastAsia="zh-CN"/>
          </w:rPr>
          <w:t>T</w:t>
        </w:r>
      </w:ins>
      <w:ins w:id="196" w:author="ly20230228-1" w:date="2023-03-01T20:12:00Z">
        <w:r w:rsidR="0094350D">
          <w:rPr>
            <w:rFonts w:hint="eastAsia"/>
            <w:lang w:val="nl-NL" w:eastAsia="zh-CN"/>
          </w:rPr>
          <w:t>he Configuration management client in VAL UE1 acts as a gateway for Configuration management client in VAL UE2s</w:t>
        </w:r>
      </w:ins>
      <w:ins w:id="197" w:author="ly20230228-1" w:date="2023-03-01T21:00:00Z">
        <w:r w:rsidR="00F549F1">
          <w:rPr>
            <w:rFonts w:hint="eastAsia"/>
            <w:lang w:val="nl-NL" w:eastAsia="zh-CN"/>
          </w:rPr>
          <w:t xml:space="preserve"> </w:t>
        </w:r>
      </w:ins>
      <w:ins w:id="198" w:author="ly20230228-1" w:date="2023-03-01T21:16:00Z">
        <w:r w:rsidR="00362A71">
          <w:rPr>
            <w:rFonts w:hint="eastAsia"/>
            <w:lang w:val="nl-NL" w:eastAsia="zh-CN"/>
          </w:rPr>
          <w:t>if allowed by the service</w:t>
        </w:r>
        <w:r w:rsidR="00573F78">
          <w:rPr>
            <w:rFonts w:hint="eastAsia"/>
            <w:lang w:val="nl-NL" w:eastAsia="zh-CN"/>
          </w:rPr>
          <w:t xml:space="preserve"> provider</w:t>
        </w:r>
      </w:ins>
      <w:ins w:id="199" w:author="ly20230228-1" w:date="2023-03-01T20:12:00Z">
        <w:r w:rsidR="0094350D">
          <w:rPr>
            <w:rFonts w:hint="eastAsia"/>
            <w:lang w:val="nl-NL" w:eastAsia="zh-CN"/>
          </w:rPr>
          <w:t>.</w:t>
        </w:r>
      </w:ins>
    </w:p>
    <w:p w:rsidR="0094350D" w:rsidRPr="003F2BBF" w:rsidRDefault="0094350D" w:rsidP="0094350D">
      <w:pPr>
        <w:pStyle w:val="EditorsNote"/>
        <w:rPr>
          <w:ins w:id="200" w:author="ly20230228-1" w:date="2023-03-01T20:11:00Z"/>
          <w:lang w:eastAsia="zh-CN"/>
        </w:rPr>
      </w:pPr>
      <w:ins w:id="201" w:author="ly20230228-1" w:date="2023-03-01T20:11:00Z">
        <w:r w:rsidRPr="00F2731B">
          <w:t>Editor's Note:</w:t>
        </w:r>
        <w:r w:rsidRPr="00F2731B">
          <w:tab/>
        </w:r>
        <w:r>
          <w:rPr>
            <w:rFonts w:hint="eastAsia"/>
            <w:lang w:eastAsia="zh-CN"/>
          </w:rPr>
          <w:t xml:space="preserve"> </w:t>
        </w:r>
      </w:ins>
      <w:ins w:id="202" w:author="ly20230228-1" w:date="2023-03-01T21:17:00Z">
        <w:r w:rsidR="00447E7C">
          <w:rPr>
            <w:rFonts w:hint="eastAsia"/>
            <w:lang w:eastAsia="zh-CN"/>
          </w:rPr>
          <w:t xml:space="preserve">In general, this functional model can be supported by the current SEAL functional model by </w:t>
        </w:r>
      </w:ins>
      <w:ins w:id="203" w:author="ly20230228-1" w:date="2023-03-01T21:18:00Z">
        <w:r w:rsidR="00447E7C">
          <w:rPr>
            <w:rFonts w:hint="eastAsia"/>
            <w:lang w:eastAsia="zh-CN"/>
          </w:rPr>
          <w:t xml:space="preserve">combining the on-network </w:t>
        </w:r>
        <w:r w:rsidR="00447E7C" w:rsidRPr="00F2731B">
          <w:rPr>
            <w:noProof/>
            <w:lang w:val="en-US"/>
          </w:rPr>
          <w:t>functional model</w:t>
        </w:r>
        <w:r w:rsidR="00447E7C">
          <w:rPr>
            <w:rFonts w:hint="eastAsia"/>
            <w:lang w:eastAsia="zh-CN"/>
          </w:rPr>
          <w:t xml:space="preserve"> and off-network </w:t>
        </w:r>
        <w:r w:rsidR="00447E7C" w:rsidRPr="00F2731B">
          <w:rPr>
            <w:noProof/>
            <w:lang w:val="en-US"/>
          </w:rPr>
          <w:t>functional model</w:t>
        </w:r>
        <w:r w:rsidR="00447E7C">
          <w:rPr>
            <w:rFonts w:hint="eastAsia"/>
            <w:noProof/>
            <w:lang w:val="en-US" w:eastAsia="zh-CN"/>
          </w:rPr>
          <w:t xml:space="preserve">. </w:t>
        </w:r>
      </w:ins>
      <w:ins w:id="204" w:author="ly20230228-1" w:date="2023-03-01T21:19:00Z">
        <w:r w:rsidR="00A86516">
          <w:rPr>
            <w:rFonts w:hint="eastAsia"/>
            <w:noProof/>
            <w:lang w:val="en-US" w:eastAsia="zh-CN"/>
          </w:rPr>
          <w:t xml:space="preserve">For other service, the potential use cases of the </w:t>
        </w:r>
      </w:ins>
      <w:ins w:id="205" w:author="ly20230228-1" w:date="2023-03-01T21:20:00Z">
        <w:r w:rsidR="00A86516">
          <w:rPr>
            <w:rFonts w:hint="eastAsia"/>
            <w:noProof/>
            <w:lang w:val="en-US" w:eastAsia="zh-CN"/>
          </w:rPr>
          <w:t>g</w:t>
        </w:r>
      </w:ins>
      <w:ins w:id="206" w:author="ly20230228-1" w:date="2023-03-01T21:19:00Z">
        <w:r w:rsidR="00A86516">
          <w:rPr>
            <w:rFonts w:hint="eastAsia"/>
            <w:noProof/>
            <w:lang w:val="en-US" w:eastAsia="zh-CN"/>
          </w:rPr>
          <w:t xml:space="preserve">ateway </w:t>
        </w:r>
      </w:ins>
      <w:ins w:id="207" w:author="ly20230228-1" w:date="2023-03-01T21:24:00Z">
        <w:r w:rsidR="002D1DD0">
          <w:rPr>
            <w:rFonts w:hint="eastAsia"/>
            <w:noProof/>
            <w:lang w:val="en-US" w:eastAsia="zh-CN"/>
          </w:rPr>
          <w:t>are</w:t>
        </w:r>
      </w:ins>
      <w:ins w:id="208" w:author="ly20230228-1" w:date="2023-03-01T21:20:00Z">
        <w:r w:rsidR="00A86516">
          <w:rPr>
            <w:rFonts w:hint="eastAsia"/>
            <w:noProof/>
            <w:lang w:val="en-US" w:eastAsia="zh-CN"/>
          </w:rPr>
          <w:t xml:space="preserve"> FFS,</w:t>
        </w:r>
      </w:ins>
      <w:ins w:id="209" w:author="ly20230228-1" w:date="2023-03-01T21:18:00Z">
        <w:r w:rsidR="00447E7C">
          <w:rPr>
            <w:rFonts w:hint="eastAsia"/>
            <w:lang w:eastAsia="zh-CN"/>
          </w:rPr>
          <w:t xml:space="preserve"> </w:t>
        </w:r>
      </w:ins>
      <w:ins w:id="210" w:author="ly20230228-1" w:date="2023-03-01T20:11:00Z">
        <w:r>
          <w:rPr>
            <w:rFonts w:hint="eastAsia"/>
            <w:lang w:eastAsia="zh-CN"/>
          </w:rPr>
          <w:t xml:space="preserve">whether </w:t>
        </w:r>
      </w:ins>
      <w:ins w:id="211" w:author="ly20230228-1" w:date="2023-03-01T21:20:00Z">
        <w:r w:rsidR="00A86516">
          <w:rPr>
            <w:rFonts w:hint="eastAsia"/>
            <w:noProof/>
            <w:lang w:val="en-US" w:eastAsia="zh-CN"/>
          </w:rPr>
          <w:t>the f</w:t>
        </w:r>
        <w:r w:rsidR="00A86516" w:rsidRPr="00F2731B">
          <w:rPr>
            <w:noProof/>
            <w:lang w:val="en-US"/>
          </w:rPr>
          <w:t xml:space="preserve">unctional model for </w:t>
        </w:r>
        <w:r w:rsidR="00A86516">
          <w:rPr>
            <w:rFonts w:hint="eastAsia"/>
            <w:lang w:val="nl-NL" w:eastAsia="zh-CN"/>
          </w:rPr>
          <w:t>UE1 acts as a gateway for UE2s</w:t>
        </w:r>
      </w:ins>
      <w:ins w:id="212" w:author="ly20230228-1" w:date="2023-03-01T20:11:00Z">
        <w:r>
          <w:rPr>
            <w:rFonts w:hint="eastAsia"/>
            <w:lang w:eastAsia="zh-CN"/>
          </w:rPr>
          <w:t xml:space="preserve"> </w:t>
        </w:r>
      </w:ins>
      <w:ins w:id="213" w:author="ly20230228-1" w:date="2023-03-01T21:20:00Z">
        <w:r w:rsidR="00A86516">
          <w:rPr>
            <w:rFonts w:hint="eastAsia"/>
            <w:lang w:eastAsia="zh-CN"/>
          </w:rPr>
          <w:t>also appli</w:t>
        </w:r>
      </w:ins>
      <w:ins w:id="214" w:author="ly20230228-1" w:date="2023-03-01T21:21:00Z">
        <w:r w:rsidR="00A86516">
          <w:rPr>
            <w:rFonts w:hint="eastAsia"/>
            <w:lang w:eastAsia="zh-CN"/>
          </w:rPr>
          <w:t xml:space="preserve">es to </w:t>
        </w:r>
      </w:ins>
      <w:ins w:id="215" w:author="ly20230228-1" w:date="2023-03-01T20:11:00Z">
        <w:r>
          <w:rPr>
            <w:rFonts w:hint="eastAsia"/>
            <w:lang w:eastAsia="zh-CN"/>
          </w:rPr>
          <w:t xml:space="preserve">other SEAL services is </w:t>
        </w:r>
      </w:ins>
      <w:ins w:id="216" w:author="ly20230228-1" w:date="2023-03-01T21:21:00Z">
        <w:r w:rsidR="00336686">
          <w:rPr>
            <w:rFonts w:hint="eastAsia"/>
            <w:lang w:eastAsia="zh-CN"/>
          </w:rPr>
          <w:t>is FFS accordingly</w:t>
        </w:r>
      </w:ins>
      <w:ins w:id="217" w:author="ly20230228-1" w:date="2023-03-01T20:11:00Z">
        <w:r>
          <w:rPr>
            <w:rFonts w:hint="eastAsia"/>
            <w:lang w:eastAsia="zh-CN"/>
          </w:rPr>
          <w:t>.</w:t>
        </w:r>
      </w:ins>
    </w:p>
    <w:p w:rsidR="00683A8F" w:rsidRPr="0094350D" w:rsidRDefault="00683A8F">
      <w:pPr>
        <w:rPr>
          <w:ins w:id="218" w:author="ly20230228-1" w:date="2023-03-01T14:47:00Z"/>
          <w:noProof/>
          <w:lang w:eastAsia="zh-CN"/>
        </w:rPr>
      </w:pPr>
    </w:p>
    <w:p w:rsidR="00683A8F" w:rsidRDefault="00683A8F">
      <w:pPr>
        <w:rPr>
          <w:ins w:id="219" w:author="ly20230228-1" w:date="2023-03-01T14:47:00Z"/>
          <w:noProof/>
          <w:lang w:eastAsia="zh-CN"/>
        </w:rPr>
      </w:pPr>
    </w:p>
    <w:p w:rsidR="00683A8F" w:rsidRDefault="00683A8F">
      <w:pPr>
        <w:rPr>
          <w:ins w:id="220" w:author="ly20230228-1" w:date="2023-03-01T14:47:00Z"/>
          <w:noProof/>
          <w:lang w:eastAsia="zh-CN"/>
        </w:rPr>
      </w:pPr>
    </w:p>
    <w:p w:rsidR="00683A8F" w:rsidRDefault="00683A8F">
      <w:pPr>
        <w:rPr>
          <w:noProof/>
          <w:lang w:eastAsia="zh-CN"/>
        </w:rPr>
      </w:pPr>
    </w:p>
    <w:p w:rsidR="002D1F25" w:rsidRPr="00F2731B" w:rsidRDefault="002D1F25" w:rsidP="002D1F25">
      <w:pPr>
        <w:pStyle w:val="3"/>
        <w:rPr>
          <w:ins w:id="221" w:author="ly20230120" w:date="2023-02-19T10:17:00Z"/>
          <w:lang w:val="nl-NL"/>
        </w:rPr>
      </w:pPr>
      <w:bookmarkStart w:id="222" w:name="_Toc122516911"/>
      <w:ins w:id="223" w:author="ly20230120" w:date="2023-02-19T10:17:00Z">
        <w:r w:rsidRPr="00F2731B">
          <w:rPr>
            <w:lang w:val="nl-NL"/>
          </w:rPr>
          <w:t>11.</w:t>
        </w:r>
        <w:r w:rsidRPr="00F2731B">
          <w:rPr>
            <w:lang w:val="nl-NL" w:eastAsia="zh-CN"/>
          </w:rPr>
          <w:t>3.</w:t>
        </w:r>
      </w:ins>
      <w:ins w:id="224" w:author="ly20230120" w:date="2023-02-19T10:19:00Z">
        <w:r w:rsidR="007372BC">
          <w:rPr>
            <w:rFonts w:hint="eastAsia"/>
            <w:lang w:val="nl-NL" w:eastAsia="zh-CN"/>
          </w:rPr>
          <w:t>x</w:t>
        </w:r>
      </w:ins>
      <w:ins w:id="225" w:author="ly20230120" w:date="2023-02-19T10:17:00Z">
        <w:r w:rsidRPr="00F2731B">
          <w:rPr>
            <w:lang w:val="nl-NL"/>
          </w:rPr>
          <w:tab/>
        </w:r>
        <w:r w:rsidRPr="00F2731B">
          <w:rPr>
            <w:lang w:val="nl-NL" w:eastAsia="zh-CN"/>
          </w:rPr>
          <w:t xml:space="preserve">VAL </w:t>
        </w:r>
        <w:r w:rsidRPr="00F2731B">
          <w:rPr>
            <w:rFonts w:hint="eastAsia"/>
            <w:lang w:val="nl-NL" w:eastAsia="zh-CN"/>
          </w:rPr>
          <w:t>UE</w:t>
        </w:r>
        <w:r w:rsidRPr="00F2731B">
          <w:rPr>
            <w:lang w:val="nl-NL"/>
          </w:rPr>
          <w:t xml:space="preserve"> configuration data</w:t>
        </w:r>
        <w:bookmarkEnd w:id="222"/>
      </w:ins>
    </w:p>
    <w:p w:rsidR="002D1F25" w:rsidRPr="00F2731B" w:rsidRDefault="002D1F25" w:rsidP="002D1F25">
      <w:pPr>
        <w:pStyle w:val="4"/>
        <w:rPr>
          <w:ins w:id="226" w:author="ly20230120" w:date="2023-02-19T10:17:00Z"/>
          <w:lang w:val="nl-NL"/>
        </w:rPr>
      </w:pPr>
      <w:bookmarkStart w:id="227" w:name="_Toc433209663"/>
      <w:bookmarkStart w:id="228" w:name="_Toc453260188"/>
      <w:bookmarkStart w:id="229" w:name="_Toc453261075"/>
      <w:bookmarkStart w:id="230" w:name="_Toc453279812"/>
      <w:bookmarkStart w:id="231" w:name="_Toc459375150"/>
      <w:bookmarkStart w:id="232" w:name="_Toc468105388"/>
      <w:bookmarkStart w:id="233" w:name="_Toc468110483"/>
      <w:bookmarkStart w:id="234" w:name="_Toc533179707"/>
      <w:bookmarkStart w:id="235" w:name="_Toc122516912"/>
      <w:ins w:id="236" w:author="ly20230120" w:date="2023-02-19T10:17:00Z">
        <w:r w:rsidRPr="00F2731B">
          <w:rPr>
            <w:lang w:val="nl-NL"/>
          </w:rPr>
          <w:t>11.3.</w:t>
        </w:r>
      </w:ins>
      <w:ins w:id="237" w:author="ly20230120" w:date="2023-02-19T10:19:00Z">
        <w:r w:rsidR="007372BC">
          <w:rPr>
            <w:rFonts w:hint="eastAsia"/>
            <w:lang w:val="nl-NL" w:eastAsia="zh-CN"/>
          </w:rPr>
          <w:t>x</w:t>
        </w:r>
      </w:ins>
      <w:ins w:id="238" w:author="ly20230120" w:date="2023-02-19T10:17:00Z">
        <w:r w:rsidRPr="00F2731B">
          <w:rPr>
            <w:lang w:val="nl-NL"/>
          </w:rPr>
          <w:t>.1</w:t>
        </w:r>
        <w:r w:rsidRPr="00F2731B">
          <w:rPr>
            <w:lang w:val="nl-NL"/>
          </w:rPr>
          <w:tab/>
        </w:r>
        <w:r w:rsidRPr="00F2731B">
          <w:rPr>
            <w:rFonts w:hint="eastAsia"/>
            <w:lang w:val="nl-NL" w:eastAsia="zh-CN"/>
          </w:rPr>
          <w:t>General</w:t>
        </w:r>
        <w:bookmarkEnd w:id="227"/>
        <w:bookmarkEnd w:id="228"/>
        <w:bookmarkEnd w:id="229"/>
        <w:bookmarkEnd w:id="230"/>
        <w:bookmarkEnd w:id="231"/>
        <w:bookmarkEnd w:id="232"/>
        <w:bookmarkEnd w:id="233"/>
        <w:bookmarkEnd w:id="234"/>
        <w:bookmarkEnd w:id="235"/>
      </w:ins>
    </w:p>
    <w:p w:rsidR="004B58A6" w:rsidRDefault="002D1F25" w:rsidP="002D1F25">
      <w:pPr>
        <w:rPr>
          <w:ins w:id="239" w:author="ly20230228" w:date="2023-03-01T01:12:00Z"/>
          <w:lang w:val="nl-NL" w:eastAsia="zh-CN"/>
        </w:rPr>
      </w:pPr>
      <w:bookmarkStart w:id="240" w:name="_Toc433209664"/>
      <w:ins w:id="241" w:author="ly20230120" w:date="2023-02-19T10:19:00Z">
        <w:r w:rsidRPr="002D1F25">
          <w:rPr>
            <w:lang w:val="nl-NL"/>
          </w:rPr>
          <w:t xml:space="preserve">VAL UE bulk configuration is used for a VAL UE1 to </w:t>
        </w:r>
      </w:ins>
      <w:ins w:id="242" w:author="ly20230228" w:date="2023-03-01T00:14:00Z">
        <w:r w:rsidR="009871BD">
          <w:rPr>
            <w:rFonts w:hint="eastAsia"/>
            <w:lang w:val="nl-NL" w:eastAsia="zh-CN"/>
          </w:rPr>
          <w:t>fetch</w:t>
        </w:r>
      </w:ins>
      <w:ins w:id="243" w:author="ly20230120" w:date="2023-02-19T10:19:00Z">
        <w:r w:rsidRPr="002D1F25">
          <w:rPr>
            <w:lang w:val="nl-NL"/>
          </w:rPr>
          <w:t xml:space="preserve"> the configuration</w:t>
        </w:r>
      </w:ins>
      <w:ins w:id="244" w:author="ly20230228" w:date="2023-03-01T01:03:00Z">
        <w:r w:rsidR="005E4EA2">
          <w:rPr>
            <w:rFonts w:hint="eastAsia"/>
            <w:lang w:val="nl-NL" w:eastAsia="zh-CN"/>
          </w:rPr>
          <w:t xml:space="preserve"> data</w:t>
        </w:r>
      </w:ins>
      <w:ins w:id="245" w:author="ly20230120" w:date="2023-02-19T10:19:00Z">
        <w:r w:rsidRPr="002D1F25">
          <w:rPr>
            <w:lang w:val="nl-NL"/>
          </w:rPr>
          <w:t xml:space="preserve"> of a bulk of VAL UE2s which </w:t>
        </w:r>
      </w:ins>
      <w:ins w:id="246" w:author="ly20230228" w:date="2023-03-01T00:15:00Z">
        <w:r w:rsidR="009871BD">
          <w:rPr>
            <w:rFonts w:hint="eastAsia"/>
            <w:lang w:val="nl-NL" w:eastAsia="zh-CN"/>
          </w:rPr>
          <w:t xml:space="preserve">cannot </w:t>
        </w:r>
      </w:ins>
      <w:ins w:id="247" w:author="ly20230120" w:date="2023-02-19T10:19:00Z">
        <w:r w:rsidRPr="002D1F25">
          <w:rPr>
            <w:lang w:val="nl-NL"/>
          </w:rPr>
          <w:t xml:space="preserve">communicate with the SEAL CMS </w:t>
        </w:r>
      </w:ins>
      <w:ins w:id="248" w:author="ly20230228" w:date="2023-03-01T00:15:00Z">
        <w:r w:rsidR="009871BD">
          <w:rPr>
            <w:rFonts w:hint="eastAsia"/>
            <w:lang w:val="nl-NL" w:eastAsia="zh-CN"/>
          </w:rPr>
          <w:t xml:space="preserve">directly, e.g. </w:t>
        </w:r>
      </w:ins>
      <w:ins w:id="249" w:author="ly20230228" w:date="2023-03-01T00:16:00Z">
        <w:r w:rsidR="00A53C9B" w:rsidRPr="002D1F25">
          <w:rPr>
            <w:lang w:val="nl-NL"/>
          </w:rPr>
          <w:t>VAL UE2s</w:t>
        </w:r>
        <w:r w:rsidR="00A53C9B">
          <w:rPr>
            <w:rFonts w:hint="eastAsia"/>
            <w:lang w:val="nl-NL" w:eastAsia="zh-CN"/>
          </w:rPr>
          <w:t xml:space="preserve"> do not have</w:t>
        </w:r>
      </w:ins>
      <w:ins w:id="250" w:author="ly20230228" w:date="2023-03-01T00:15:00Z">
        <w:r w:rsidR="009871BD">
          <w:rPr>
            <w:rFonts w:hint="eastAsia"/>
            <w:lang w:val="nl-NL" w:eastAsia="zh-CN"/>
          </w:rPr>
          <w:t xml:space="preserve"> 3GPP network connectivity. </w:t>
        </w:r>
      </w:ins>
    </w:p>
    <w:p w:rsidR="004B58A6" w:rsidRDefault="002D1F25" w:rsidP="002D1F25">
      <w:pPr>
        <w:rPr>
          <w:ins w:id="251" w:author="ly20230228" w:date="2023-03-01T01:12:00Z"/>
          <w:lang w:val="nl-NL" w:eastAsia="zh-CN"/>
        </w:rPr>
      </w:pPr>
      <w:ins w:id="252" w:author="ly20230120" w:date="2023-02-19T10:19:00Z">
        <w:r w:rsidRPr="002D1F25">
          <w:rPr>
            <w:lang w:val="nl-NL"/>
          </w:rPr>
          <w:t xml:space="preserve">This feature can be used by the VAL UE1 for the non-real time configuration of VAL UE2s to reduce the traffic between VAL UE1 and SEAL CMS. It can also be used by VAL UE1 to obtain the configuration data of VAL UE2s and store the configuration data for the </w:t>
        </w:r>
      </w:ins>
      <w:ins w:id="253" w:author="ly20230228" w:date="2023-03-01T00:17:00Z">
        <w:r w:rsidR="00D46A33">
          <w:rPr>
            <w:rFonts w:hint="eastAsia"/>
            <w:lang w:val="nl-NL" w:eastAsia="zh-CN"/>
          </w:rPr>
          <w:t xml:space="preserve">future </w:t>
        </w:r>
      </w:ins>
      <w:ins w:id="254" w:author="ly20230120" w:date="2023-02-19T10:19:00Z">
        <w:r w:rsidRPr="002D1F25">
          <w:rPr>
            <w:lang w:val="nl-NL"/>
          </w:rPr>
          <w:t>off-network scenario</w:t>
        </w:r>
      </w:ins>
      <w:ins w:id="255" w:author="ly20230120" w:date="2023-02-19T10:17:00Z">
        <w:r w:rsidRPr="00F2731B">
          <w:rPr>
            <w:lang w:val="nl-NL"/>
          </w:rPr>
          <w:t>.</w:t>
        </w:r>
      </w:ins>
      <w:ins w:id="256" w:author="ly20230228" w:date="2023-03-01T00:18:00Z">
        <w:r w:rsidR="00E20EE7">
          <w:rPr>
            <w:rFonts w:hint="eastAsia"/>
            <w:lang w:val="nl-NL" w:eastAsia="zh-CN"/>
          </w:rPr>
          <w:t xml:space="preserve"> </w:t>
        </w:r>
      </w:ins>
      <w:ins w:id="257" w:author="ly20230228-1" w:date="2023-03-01T21:25:00Z">
        <w:r w:rsidR="000903A2">
          <w:rPr>
            <w:rFonts w:hint="eastAsia"/>
            <w:lang w:val="nl-NL" w:eastAsia="zh-CN"/>
          </w:rPr>
          <w:t xml:space="preserve">Whether the bulk configuration is needed to be used by </w:t>
        </w:r>
        <w:r w:rsidR="000903A2" w:rsidRPr="002D1F25">
          <w:rPr>
            <w:lang w:val="nl-NL"/>
          </w:rPr>
          <w:t>VAL UE1</w:t>
        </w:r>
        <w:r w:rsidR="000903A2">
          <w:rPr>
            <w:rFonts w:hint="eastAsia"/>
            <w:lang w:val="nl-NL" w:eastAsia="zh-CN"/>
          </w:rPr>
          <w:t xml:space="preserve"> is pre-</w:t>
        </w:r>
      </w:ins>
      <w:ins w:id="258" w:author="ly20230228-1" w:date="2023-03-01T21:26:00Z">
        <w:r w:rsidR="000903A2">
          <w:rPr>
            <w:rFonts w:hint="eastAsia"/>
            <w:lang w:val="nl-NL" w:eastAsia="zh-CN"/>
          </w:rPr>
          <w:t xml:space="preserve">configured to </w:t>
        </w:r>
        <w:r w:rsidR="000903A2" w:rsidRPr="002D1F25">
          <w:rPr>
            <w:lang w:val="nl-NL"/>
          </w:rPr>
          <w:t>VAL UE1</w:t>
        </w:r>
        <w:r w:rsidR="000903A2">
          <w:rPr>
            <w:rFonts w:hint="eastAsia"/>
            <w:lang w:val="nl-NL" w:eastAsia="zh-CN"/>
          </w:rPr>
          <w:t xml:space="preserve"> by the VAL service provider.</w:t>
        </w:r>
      </w:ins>
      <w:ins w:id="259" w:author="ly20230228-1" w:date="2023-03-01T21:28:00Z">
        <w:r w:rsidR="00AE67E2">
          <w:rPr>
            <w:rFonts w:hint="eastAsia"/>
            <w:lang w:val="nl-NL" w:eastAsia="zh-CN"/>
          </w:rPr>
          <w:t xml:space="preserve"> I.e. the VAL service provider may configure some VAL UE1s act as </w:t>
        </w:r>
      </w:ins>
      <w:ins w:id="260" w:author="ly20230228-1" w:date="2023-03-01T21:29:00Z">
        <w:r w:rsidR="00AE67E2">
          <w:rPr>
            <w:rFonts w:hint="eastAsia"/>
            <w:lang w:val="nl-NL" w:eastAsia="zh-CN"/>
          </w:rPr>
          <w:t xml:space="preserve">gateway for other </w:t>
        </w:r>
        <w:r w:rsidR="00AE67E2" w:rsidRPr="002D1F25">
          <w:rPr>
            <w:lang w:val="nl-NL"/>
          </w:rPr>
          <w:t>VAL UE</w:t>
        </w:r>
        <w:r w:rsidR="00AE67E2">
          <w:rPr>
            <w:rFonts w:hint="eastAsia"/>
            <w:lang w:val="nl-NL" w:eastAsia="zh-CN"/>
          </w:rPr>
          <w:t>2s.</w:t>
        </w:r>
      </w:ins>
    </w:p>
    <w:p w:rsidR="002D1F25" w:rsidRPr="00F2731B" w:rsidRDefault="002D1F25" w:rsidP="002D1F25">
      <w:pPr>
        <w:pStyle w:val="4"/>
        <w:rPr>
          <w:ins w:id="261" w:author="ly20230120" w:date="2023-02-19T10:17:00Z"/>
          <w:lang w:val="nl-NL"/>
        </w:rPr>
      </w:pPr>
      <w:bookmarkStart w:id="262" w:name="_Toc453260189"/>
      <w:bookmarkStart w:id="263" w:name="_Toc453261076"/>
      <w:bookmarkStart w:id="264" w:name="_Toc453279813"/>
      <w:bookmarkStart w:id="265" w:name="_Toc459375151"/>
      <w:bookmarkStart w:id="266" w:name="_Toc468105389"/>
      <w:bookmarkStart w:id="267" w:name="_Toc468110484"/>
      <w:bookmarkStart w:id="268" w:name="_Toc533179708"/>
      <w:bookmarkStart w:id="269" w:name="_Toc122516913"/>
      <w:ins w:id="270" w:author="ly20230120" w:date="2023-02-19T10:17:00Z">
        <w:r w:rsidRPr="00F2731B">
          <w:rPr>
            <w:lang w:val="nl-NL"/>
          </w:rPr>
          <w:t>11.</w:t>
        </w:r>
        <w:r w:rsidRPr="00F2731B">
          <w:rPr>
            <w:lang w:val="nl-NL" w:eastAsia="zh-CN"/>
          </w:rPr>
          <w:t>3</w:t>
        </w:r>
        <w:r w:rsidRPr="00F2731B">
          <w:rPr>
            <w:lang w:val="nl-NL"/>
          </w:rPr>
          <w:t>.</w:t>
        </w:r>
      </w:ins>
      <w:ins w:id="271" w:author="ly20230120" w:date="2023-02-19T10:19:00Z">
        <w:r w:rsidR="007372BC">
          <w:rPr>
            <w:rFonts w:hint="eastAsia"/>
            <w:lang w:val="nl-NL" w:eastAsia="zh-CN"/>
          </w:rPr>
          <w:t>x</w:t>
        </w:r>
      </w:ins>
      <w:ins w:id="272" w:author="ly20230120" w:date="2023-02-19T10:17:00Z">
        <w:r w:rsidRPr="00F2731B">
          <w:rPr>
            <w:lang w:val="nl-NL"/>
          </w:rPr>
          <w:t>.2</w:t>
        </w:r>
        <w:r w:rsidRPr="00F2731B">
          <w:rPr>
            <w:lang w:val="nl-NL"/>
          </w:rPr>
          <w:tab/>
          <w:t>Procedures</w:t>
        </w:r>
        <w:bookmarkEnd w:id="240"/>
        <w:bookmarkEnd w:id="262"/>
        <w:bookmarkEnd w:id="263"/>
        <w:bookmarkEnd w:id="264"/>
        <w:bookmarkEnd w:id="265"/>
        <w:bookmarkEnd w:id="266"/>
        <w:bookmarkEnd w:id="267"/>
        <w:bookmarkEnd w:id="268"/>
        <w:bookmarkEnd w:id="269"/>
      </w:ins>
    </w:p>
    <w:p w:rsidR="002D1F25" w:rsidRPr="00F2731B" w:rsidRDefault="002D1F25" w:rsidP="002D1F25">
      <w:pPr>
        <w:rPr>
          <w:ins w:id="273" w:author="ly20230120" w:date="2023-02-19T10:17:00Z"/>
          <w:lang w:eastAsia="zh-CN"/>
        </w:rPr>
      </w:pPr>
      <w:bookmarkStart w:id="274" w:name="_Toc433209665"/>
      <w:ins w:id="275" w:author="ly20230120" w:date="2023-02-19T10:17:00Z">
        <w:r w:rsidRPr="00F2731B">
          <w:t>T</w:t>
        </w:r>
        <w:r w:rsidRPr="00F2731B">
          <w:rPr>
            <w:rFonts w:hint="eastAsia"/>
          </w:rPr>
          <w:t xml:space="preserve">he </w:t>
        </w:r>
        <w:r w:rsidRPr="00F2731B">
          <w:t>procedure</w:t>
        </w:r>
        <w:r w:rsidRPr="00F2731B">
          <w:rPr>
            <w:rFonts w:hint="eastAsia"/>
          </w:rPr>
          <w:t xml:space="preserve"> for </w:t>
        </w:r>
        <w:r w:rsidRPr="00F2731B">
          <w:rPr>
            <w:lang w:eastAsia="zh-CN"/>
          </w:rPr>
          <w:t xml:space="preserve">VAL </w:t>
        </w:r>
        <w:r w:rsidRPr="00F2731B">
          <w:t>UE</w:t>
        </w:r>
      </w:ins>
      <w:ins w:id="276" w:author="ly20230120" w:date="2023-02-19T10:31:00Z">
        <w:r w:rsidR="00E1317E">
          <w:rPr>
            <w:rFonts w:hint="eastAsia"/>
            <w:lang w:eastAsia="zh-CN"/>
          </w:rPr>
          <w:t>1</w:t>
        </w:r>
      </w:ins>
      <w:ins w:id="277" w:author="ly20230120" w:date="2023-02-19T10:17:00Z">
        <w:r w:rsidRPr="00F2731B">
          <w:t xml:space="preserve"> </w:t>
        </w:r>
        <w:r w:rsidRPr="00F2731B">
          <w:rPr>
            <w:rFonts w:hint="eastAsia"/>
          </w:rPr>
          <w:t xml:space="preserve">obtaining </w:t>
        </w:r>
      </w:ins>
      <w:ins w:id="278" w:author="ly20230120" w:date="2023-02-19T10:19:00Z">
        <w:r w:rsidR="007372BC">
          <w:rPr>
            <w:rFonts w:hint="eastAsia"/>
            <w:lang w:eastAsia="zh-CN"/>
          </w:rPr>
          <w:t>a bulk</w:t>
        </w:r>
      </w:ins>
      <w:ins w:id="279" w:author="ly20230120" w:date="2023-02-19T10:17:00Z">
        <w:r w:rsidRPr="00F2731B">
          <w:rPr>
            <w:rFonts w:hint="eastAsia"/>
          </w:rPr>
          <w:t xml:space="preserve"> </w:t>
        </w:r>
        <w:r w:rsidRPr="00F2731B">
          <w:rPr>
            <w:lang w:eastAsia="zh-CN"/>
          </w:rPr>
          <w:t xml:space="preserve">VAL </w:t>
        </w:r>
        <w:r w:rsidRPr="00F2731B">
          <w:t>UE</w:t>
        </w:r>
      </w:ins>
      <w:ins w:id="280" w:author="ly20230120" w:date="2023-02-19T10:19:00Z">
        <w:r w:rsidR="007372BC">
          <w:rPr>
            <w:rFonts w:hint="eastAsia"/>
            <w:lang w:eastAsia="zh-CN"/>
          </w:rPr>
          <w:t>s</w:t>
        </w:r>
      </w:ins>
      <w:ins w:id="281" w:author="ly20230120" w:date="2023-02-19T10:17:00Z">
        <w:r w:rsidRPr="00F2731B">
          <w:t xml:space="preserve"> related configuration data is </w:t>
        </w:r>
        <w:r w:rsidRPr="00F2731B">
          <w:rPr>
            <w:rFonts w:hint="eastAsia"/>
          </w:rPr>
          <w:t>illustrated in figure</w:t>
        </w:r>
        <w:r w:rsidRPr="00F2731B">
          <w:t> 11</w:t>
        </w:r>
        <w:r w:rsidRPr="00F2731B">
          <w:rPr>
            <w:rFonts w:hint="eastAsia"/>
          </w:rPr>
          <w:t>.</w:t>
        </w:r>
        <w:r w:rsidRPr="00F2731B">
          <w:t>3</w:t>
        </w:r>
        <w:r w:rsidRPr="00F2731B">
          <w:rPr>
            <w:rFonts w:hint="eastAsia"/>
          </w:rPr>
          <w:t>.</w:t>
        </w:r>
      </w:ins>
      <w:ins w:id="282" w:author="ly20230120" w:date="2023-02-19T10:20:00Z">
        <w:r w:rsidR="007372BC">
          <w:rPr>
            <w:rFonts w:hint="eastAsia"/>
            <w:lang w:eastAsia="zh-CN"/>
          </w:rPr>
          <w:t>x</w:t>
        </w:r>
      </w:ins>
      <w:ins w:id="283" w:author="ly20230120" w:date="2023-02-19T10:17:00Z">
        <w:r w:rsidRPr="00F2731B">
          <w:t>.</w:t>
        </w:r>
        <w:r w:rsidRPr="00F2731B">
          <w:rPr>
            <w:rFonts w:hint="eastAsia"/>
          </w:rPr>
          <w:t>2-1.</w:t>
        </w:r>
      </w:ins>
    </w:p>
    <w:p w:rsidR="002D1F25" w:rsidRPr="00F2731B" w:rsidRDefault="002D1F25" w:rsidP="002D1F25">
      <w:pPr>
        <w:rPr>
          <w:ins w:id="284" w:author="ly20230120" w:date="2023-02-19T10:17:00Z"/>
          <w:lang w:eastAsia="zh-CN"/>
        </w:rPr>
      </w:pPr>
      <w:ins w:id="285" w:author="ly20230120" w:date="2023-02-19T10:17:00Z">
        <w:r w:rsidRPr="00F2731B">
          <w:rPr>
            <w:lang w:eastAsia="zh-CN"/>
          </w:rPr>
          <w:t>Pre-conditions:</w:t>
        </w:r>
      </w:ins>
    </w:p>
    <w:p w:rsidR="002D1F25" w:rsidRDefault="002D1F25" w:rsidP="002D1F25">
      <w:pPr>
        <w:pStyle w:val="B1"/>
        <w:rPr>
          <w:ins w:id="286" w:author="ly20230120" w:date="2023-02-19T10:20:00Z"/>
          <w:lang w:eastAsia="zh-CN"/>
        </w:rPr>
      </w:pPr>
      <w:ins w:id="287" w:author="ly20230120" w:date="2023-02-19T10:17:00Z">
        <w:r w:rsidRPr="00F2731B">
          <w:t>-</w:t>
        </w:r>
        <w:r w:rsidRPr="00F2731B">
          <w:tab/>
          <w:t>The VAL UE</w:t>
        </w:r>
      </w:ins>
      <w:ins w:id="288" w:author="ly20230120" w:date="2023-02-19T10:31:00Z">
        <w:r w:rsidR="00E1317E">
          <w:rPr>
            <w:rFonts w:hint="eastAsia"/>
            <w:lang w:eastAsia="zh-CN"/>
          </w:rPr>
          <w:t>1</w:t>
        </w:r>
      </w:ins>
      <w:ins w:id="289" w:author="ly20230120" w:date="2023-02-19T10:17:00Z">
        <w:r w:rsidRPr="00F2731B">
          <w:t xml:space="preserve"> has the secure access to the configuration management server.</w:t>
        </w:r>
      </w:ins>
    </w:p>
    <w:p w:rsidR="002D1F25" w:rsidRPr="00F2731B" w:rsidRDefault="00E9294A" w:rsidP="002D1F25">
      <w:pPr>
        <w:pStyle w:val="TH"/>
        <w:rPr>
          <w:ins w:id="290" w:author="ly20230120" w:date="2023-02-19T10:17:00Z"/>
          <w:lang w:eastAsia="zh-CN"/>
        </w:rPr>
      </w:pPr>
      <w:ins w:id="291" w:author="ly20230228" w:date="2023-03-01T00:42:00Z">
        <w:r>
          <w:object w:dxaOrig="5441" w:dyaOrig="3256">
            <v:shape id="_x0000_i1026" type="#_x0000_t75" style="width:271.8pt;height:162.6pt" o:ole="">
              <v:imagedata r:id="rId15" o:title=""/>
            </v:shape>
            <o:OLEObject Type="Embed" ProgID="Visio.Drawing.11" ShapeID="_x0000_i1026" DrawAspect="Content" ObjectID="_1739221979" r:id="rId16"/>
          </w:object>
        </w:r>
      </w:ins>
    </w:p>
    <w:p w:rsidR="002D1F25" w:rsidRPr="00F2731B" w:rsidRDefault="002D1F25" w:rsidP="002D1F25">
      <w:pPr>
        <w:pStyle w:val="TF"/>
        <w:outlineLvl w:val="0"/>
        <w:rPr>
          <w:ins w:id="292" w:author="ly20230120" w:date="2023-02-19T10:17:00Z"/>
          <w:lang w:eastAsia="zh-CN"/>
        </w:rPr>
      </w:pPr>
      <w:ins w:id="293" w:author="ly20230120" w:date="2023-02-19T10:17:00Z">
        <w:r w:rsidRPr="00F2731B">
          <w:t>Figure 11.</w:t>
        </w:r>
        <w:r w:rsidRPr="00F2731B">
          <w:rPr>
            <w:lang w:eastAsia="zh-CN"/>
          </w:rPr>
          <w:t>3</w:t>
        </w:r>
        <w:r w:rsidRPr="00F2731B">
          <w:t>.</w:t>
        </w:r>
      </w:ins>
      <w:ins w:id="294" w:author="ly20230120" w:date="2023-02-19T10:23:00Z">
        <w:r w:rsidR="00A27EB3">
          <w:rPr>
            <w:rFonts w:hint="eastAsia"/>
            <w:lang w:eastAsia="zh-CN"/>
          </w:rPr>
          <w:t>x</w:t>
        </w:r>
      </w:ins>
      <w:ins w:id="295" w:author="ly20230120" w:date="2023-02-19T10:17:00Z">
        <w:r w:rsidRPr="00F2731B">
          <w:rPr>
            <w:lang w:eastAsia="zh-CN"/>
          </w:rPr>
          <w:t>.2</w:t>
        </w:r>
        <w:r w:rsidRPr="00F2731B">
          <w:t xml:space="preserve">-1: </w:t>
        </w:r>
        <w:r w:rsidRPr="00F2731B">
          <w:rPr>
            <w:lang w:eastAsia="zh-CN"/>
          </w:rPr>
          <w:t>VAL UE</w:t>
        </w:r>
      </w:ins>
      <w:ins w:id="296" w:author="ly20230120" w:date="2023-02-19T10:32:00Z">
        <w:r w:rsidR="00511938">
          <w:rPr>
            <w:rFonts w:hint="eastAsia"/>
            <w:lang w:eastAsia="zh-CN"/>
          </w:rPr>
          <w:t>1</w:t>
        </w:r>
      </w:ins>
      <w:ins w:id="297" w:author="ly20230120" w:date="2023-02-19T10:17:00Z">
        <w:r w:rsidRPr="00F2731B">
          <w:rPr>
            <w:rFonts w:hint="eastAsia"/>
            <w:lang w:eastAsia="zh-CN"/>
          </w:rPr>
          <w:t xml:space="preserve"> obtain</w:t>
        </w:r>
        <w:r w:rsidRPr="00F2731B">
          <w:rPr>
            <w:lang w:eastAsia="zh-CN"/>
          </w:rPr>
          <w:t>s</w:t>
        </w:r>
        <w:r w:rsidRPr="00F2731B">
          <w:rPr>
            <w:rFonts w:hint="eastAsia"/>
            <w:lang w:eastAsia="zh-CN"/>
          </w:rPr>
          <w:t xml:space="preserve"> the </w:t>
        </w:r>
        <w:r w:rsidRPr="00F2731B">
          <w:rPr>
            <w:lang w:eastAsia="zh-CN"/>
          </w:rPr>
          <w:t>configuration data</w:t>
        </w:r>
      </w:ins>
      <w:ins w:id="298" w:author="ly20230120" w:date="2023-02-19T10:21:00Z">
        <w:r w:rsidR="005702C1">
          <w:rPr>
            <w:rFonts w:hint="eastAsia"/>
            <w:lang w:eastAsia="zh-CN"/>
          </w:rPr>
          <w:t xml:space="preserve"> of a </w:t>
        </w:r>
      </w:ins>
      <w:ins w:id="299" w:author="ly20230120" w:date="2023-02-19T10:22:00Z">
        <w:r w:rsidR="005702C1">
          <w:rPr>
            <w:rFonts w:hint="eastAsia"/>
            <w:lang w:eastAsia="zh-CN"/>
          </w:rPr>
          <w:t>bulk of VAL UE</w:t>
        </w:r>
      </w:ins>
      <w:ins w:id="300" w:author="ly20230120" w:date="2023-02-19T10:31:00Z">
        <w:r w:rsidR="00B508D4">
          <w:rPr>
            <w:rFonts w:hint="eastAsia"/>
            <w:lang w:eastAsia="zh-CN"/>
          </w:rPr>
          <w:t>2</w:t>
        </w:r>
      </w:ins>
      <w:ins w:id="301" w:author="ly20230120" w:date="2023-02-19T10:22:00Z">
        <w:r w:rsidR="005702C1">
          <w:rPr>
            <w:rFonts w:hint="eastAsia"/>
            <w:lang w:eastAsia="zh-CN"/>
          </w:rPr>
          <w:t>s</w:t>
        </w:r>
      </w:ins>
    </w:p>
    <w:p w:rsidR="00342A32" w:rsidRDefault="002D1F25" w:rsidP="002D1F25">
      <w:pPr>
        <w:pStyle w:val="B1"/>
        <w:rPr>
          <w:ins w:id="302" w:author="ly20230228" w:date="2023-03-01T00:53:00Z"/>
          <w:lang w:eastAsia="zh-CN"/>
        </w:rPr>
      </w:pPr>
      <w:ins w:id="303" w:author="ly20230120" w:date="2023-02-19T10:17:00Z">
        <w:r w:rsidRPr="00F2731B">
          <w:rPr>
            <w:lang w:eastAsia="zh-CN"/>
          </w:rPr>
          <w:t>1.</w:t>
        </w:r>
        <w:r w:rsidRPr="00F2731B">
          <w:rPr>
            <w:lang w:eastAsia="zh-CN"/>
          </w:rPr>
          <w:tab/>
          <w:t xml:space="preserve">The configuration management client sends a get VAL UE </w:t>
        </w:r>
      </w:ins>
      <w:ins w:id="304" w:author="ly20230120" w:date="2023-02-19T10:22:00Z">
        <w:r w:rsidR="00B8647E">
          <w:rPr>
            <w:rFonts w:hint="eastAsia"/>
            <w:lang w:eastAsia="zh-CN"/>
          </w:rPr>
          <w:t xml:space="preserve">bulk </w:t>
        </w:r>
      </w:ins>
      <w:ins w:id="305" w:author="ly20230120" w:date="2023-02-19T10:17:00Z">
        <w:r w:rsidRPr="00F2731B">
          <w:rPr>
            <w:lang w:eastAsia="zh-CN"/>
          </w:rPr>
          <w:t>configuration request to the configuration management server for obtaining VAL UE configuration data</w:t>
        </w:r>
      </w:ins>
      <w:ins w:id="306" w:author="ly20230120" w:date="2023-02-19T10:22:00Z">
        <w:r w:rsidR="00B8647E">
          <w:rPr>
            <w:rFonts w:hint="eastAsia"/>
            <w:lang w:eastAsia="zh-CN"/>
          </w:rPr>
          <w:t xml:space="preserve"> of a bulk of VAL UE</w:t>
        </w:r>
      </w:ins>
      <w:ins w:id="307" w:author="ly20230120" w:date="2023-02-19T10:28:00Z">
        <w:r w:rsidR="00475F31">
          <w:rPr>
            <w:rFonts w:hint="eastAsia"/>
            <w:lang w:eastAsia="zh-CN"/>
          </w:rPr>
          <w:t>2</w:t>
        </w:r>
      </w:ins>
      <w:ins w:id="308" w:author="ly20230120" w:date="2023-02-19T10:22:00Z">
        <w:r w:rsidR="00B8647E">
          <w:rPr>
            <w:rFonts w:hint="eastAsia"/>
            <w:lang w:eastAsia="zh-CN"/>
          </w:rPr>
          <w:t>s</w:t>
        </w:r>
      </w:ins>
      <w:ins w:id="309" w:author="ly20230120" w:date="2023-02-19T10:17:00Z">
        <w:r w:rsidRPr="00F2731B">
          <w:rPr>
            <w:lang w:eastAsia="zh-CN"/>
          </w:rPr>
          <w:t>.</w:t>
        </w:r>
      </w:ins>
      <w:ins w:id="310" w:author="ly20230228" w:date="2023-03-01T00:52:00Z">
        <w:r w:rsidR="00342A32">
          <w:rPr>
            <w:rFonts w:hint="eastAsia"/>
            <w:lang w:eastAsia="zh-CN"/>
          </w:rPr>
          <w:t xml:space="preserve"> This step can be triggered by</w:t>
        </w:r>
      </w:ins>
      <w:ins w:id="311" w:author="ly20230228" w:date="2023-03-01T00:53:00Z">
        <w:r w:rsidR="00342A32">
          <w:rPr>
            <w:rFonts w:hint="eastAsia"/>
            <w:lang w:eastAsia="zh-CN"/>
          </w:rPr>
          <w:t xml:space="preserve">, e.g. </w:t>
        </w:r>
      </w:ins>
    </w:p>
    <w:p w:rsidR="00342A32" w:rsidRDefault="00342A32" w:rsidP="00EE0B8B">
      <w:pPr>
        <w:pStyle w:val="B2"/>
        <w:rPr>
          <w:ins w:id="312" w:author="ly20230228" w:date="2023-03-01T00:53:00Z"/>
          <w:lang w:eastAsia="zh-CN"/>
        </w:rPr>
      </w:pPr>
      <w:ins w:id="313" w:author="ly20230228" w:date="2023-03-01T00:53:00Z">
        <w:r>
          <w:rPr>
            <w:rFonts w:hint="eastAsia"/>
            <w:lang w:eastAsia="zh-CN"/>
          </w:rPr>
          <w:t>a)</w:t>
        </w:r>
        <w:r>
          <w:rPr>
            <w:rFonts w:hint="eastAsia"/>
            <w:lang w:eastAsia="zh-CN"/>
          </w:rPr>
          <w:tab/>
        </w:r>
        <w:r>
          <w:rPr>
            <w:lang w:eastAsia="zh-CN"/>
          </w:rPr>
          <w:t xml:space="preserve">periodic bulk </w:t>
        </w:r>
      </w:ins>
      <w:ins w:id="314" w:author="ly20230228" w:date="2023-03-01T00:54:00Z">
        <w:r>
          <w:rPr>
            <w:rFonts w:hint="eastAsia"/>
            <w:lang w:eastAsia="zh-CN"/>
          </w:rPr>
          <w:t>configuration</w:t>
        </w:r>
      </w:ins>
      <w:ins w:id="315" w:author="ly20230228" w:date="2023-03-01T00:53:00Z">
        <w:r>
          <w:rPr>
            <w:lang w:eastAsia="zh-CN"/>
          </w:rPr>
          <w:t xml:space="preserve"> interval </w:t>
        </w:r>
      </w:ins>
      <w:ins w:id="316" w:author="ly20230228" w:date="2023-03-01T00:54:00Z">
        <w:r>
          <w:rPr>
            <w:rFonts w:hint="eastAsia"/>
            <w:lang w:eastAsia="zh-CN"/>
          </w:rPr>
          <w:t xml:space="preserve">pre-defined by the VAL service provider </w:t>
        </w:r>
      </w:ins>
      <w:ins w:id="317" w:author="ly20230228" w:date="2023-03-01T00:53:00Z">
        <w:r>
          <w:rPr>
            <w:lang w:eastAsia="zh-CN"/>
          </w:rPr>
          <w:t>is reached</w:t>
        </w:r>
      </w:ins>
      <w:ins w:id="318" w:author="ly20230228" w:date="2023-03-01T00:59:00Z">
        <w:r w:rsidR="008C706C">
          <w:rPr>
            <w:rFonts w:hint="eastAsia"/>
            <w:lang w:eastAsia="zh-CN"/>
          </w:rPr>
          <w:t xml:space="preserve"> and the number of VAL UE2s needed to be</w:t>
        </w:r>
        <w:r w:rsidR="008C706C">
          <w:rPr>
            <w:lang w:eastAsia="zh-CN"/>
          </w:rPr>
          <w:t xml:space="preserve"> </w:t>
        </w:r>
        <w:r w:rsidR="008C706C">
          <w:rPr>
            <w:rFonts w:hint="eastAsia"/>
            <w:lang w:eastAsia="zh-CN"/>
          </w:rPr>
          <w:t>configured is not zero</w:t>
        </w:r>
      </w:ins>
      <w:ins w:id="319" w:author="ly20230228" w:date="2023-03-01T00:53:00Z">
        <w:r>
          <w:rPr>
            <w:lang w:eastAsia="zh-CN"/>
          </w:rPr>
          <w:t xml:space="preserve">; or </w:t>
        </w:r>
      </w:ins>
    </w:p>
    <w:p w:rsidR="002D1F25" w:rsidRPr="00F2731B" w:rsidRDefault="00862512" w:rsidP="00EE0B8B">
      <w:pPr>
        <w:pStyle w:val="B2"/>
        <w:rPr>
          <w:ins w:id="320" w:author="ly20230120" w:date="2023-02-19T10:17:00Z"/>
          <w:lang w:eastAsia="zh-CN"/>
        </w:rPr>
      </w:pPr>
      <w:ins w:id="321" w:author="ly20230228" w:date="2023-03-01T00:54:00Z">
        <w:r>
          <w:rPr>
            <w:rFonts w:hint="eastAsia"/>
            <w:lang w:eastAsia="zh-CN"/>
          </w:rPr>
          <w:t>b</w:t>
        </w:r>
      </w:ins>
      <w:ins w:id="322" w:author="ly20230228" w:date="2023-03-01T00:53:00Z">
        <w:r w:rsidR="00342A32">
          <w:rPr>
            <w:lang w:eastAsia="zh-CN"/>
          </w:rPr>
          <w:t>)</w:t>
        </w:r>
        <w:r w:rsidR="00342A32">
          <w:rPr>
            <w:lang w:eastAsia="zh-CN"/>
          </w:rPr>
          <w:tab/>
          <w:t xml:space="preserve">the maximum </w:t>
        </w:r>
      </w:ins>
      <w:ins w:id="323" w:author="ly20230228" w:date="2023-03-01T00:55:00Z">
        <w:r w:rsidR="00CE78BC">
          <w:rPr>
            <w:rFonts w:hint="eastAsia"/>
            <w:lang w:eastAsia="zh-CN"/>
          </w:rPr>
          <w:t>number of VAL UE2s</w:t>
        </w:r>
      </w:ins>
      <w:ins w:id="324" w:author="ly20230228" w:date="2023-03-01T00:56:00Z">
        <w:r w:rsidR="004B4E23">
          <w:rPr>
            <w:rFonts w:hint="eastAsia"/>
            <w:lang w:eastAsia="zh-CN"/>
          </w:rPr>
          <w:t xml:space="preserve"> </w:t>
        </w:r>
      </w:ins>
      <w:ins w:id="325" w:author="ly20230228" w:date="2023-03-01T01:00:00Z">
        <w:r w:rsidR="00EA4BC6">
          <w:rPr>
            <w:rFonts w:hint="eastAsia"/>
            <w:lang w:eastAsia="zh-CN"/>
          </w:rPr>
          <w:t xml:space="preserve">pre-defined by the VAL service provider </w:t>
        </w:r>
      </w:ins>
      <w:ins w:id="326" w:author="ly20230228" w:date="2023-03-01T00:56:00Z">
        <w:r w:rsidR="004B4E23">
          <w:rPr>
            <w:rFonts w:hint="eastAsia"/>
            <w:lang w:eastAsia="zh-CN"/>
          </w:rPr>
          <w:t>is</w:t>
        </w:r>
      </w:ins>
      <w:ins w:id="327" w:author="ly20230228" w:date="2023-03-01T00:53:00Z">
        <w:r w:rsidR="00342A32">
          <w:rPr>
            <w:lang w:eastAsia="zh-CN"/>
          </w:rPr>
          <w:t xml:space="preserve"> reached</w:t>
        </w:r>
      </w:ins>
      <w:ins w:id="328" w:author="ly20230228" w:date="2023-03-01T00:56:00Z">
        <w:r w:rsidR="0071232D">
          <w:rPr>
            <w:rFonts w:hint="eastAsia"/>
            <w:lang w:eastAsia="zh-CN"/>
          </w:rPr>
          <w:t xml:space="preserve"> by counting the </w:t>
        </w:r>
        <w:r w:rsidR="0071232D" w:rsidRPr="00F2731B">
          <w:rPr>
            <w:lang w:eastAsia="zh-CN"/>
          </w:rPr>
          <w:t>VAL UE configuration request</w:t>
        </w:r>
        <w:r w:rsidR="0071232D">
          <w:rPr>
            <w:rFonts w:hint="eastAsia"/>
            <w:lang w:eastAsia="zh-CN"/>
          </w:rPr>
          <w:t xml:space="preserve"> sent from VAL UE2s or by counting the VAL UE2</w:t>
        </w:r>
      </w:ins>
      <w:ins w:id="329" w:author="ly20230228" w:date="2023-03-01T00:57:00Z">
        <w:r w:rsidR="0071232D">
          <w:rPr>
            <w:rFonts w:hint="eastAsia"/>
            <w:lang w:eastAsia="zh-CN"/>
          </w:rPr>
          <w:t xml:space="preserve"> which select</w:t>
        </w:r>
      </w:ins>
      <w:ins w:id="330" w:author="ly20230228" w:date="2023-03-01T01:03:00Z">
        <w:r w:rsidR="0053752C">
          <w:rPr>
            <w:rFonts w:hint="eastAsia"/>
            <w:lang w:eastAsia="zh-CN"/>
          </w:rPr>
          <w:t>s</w:t>
        </w:r>
      </w:ins>
      <w:ins w:id="331" w:author="ly20230228" w:date="2023-03-01T00:57:00Z">
        <w:r w:rsidR="0071232D">
          <w:rPr>
            <w:rFonts w:hint="eastAsia"/>
            <w:lang w:eastAsia="zh-CN"/>
          </w:rPr>
          <w:t xml:space="preserve"> </w:t>
        </w:r>
        <w:r w:rsidR="00714DDB">
          <w:rPr>
            <w:rFonts w:hint="eastAsia"/>
            <w:lang w:eastAsia="zh-CN"/>
          </w:rPr>
          <w:t>VAL UE1 as gateway.</w:t>
        </w:r>
      </w:ins>
      <w:ins w:id="332" w:author="ly20230228" w:date="2023-03-01T00:52:00Z">
        <w:r w:rsidR="00342A32">
          <w:rPr>
            <w:rFonts w:hint="eastAsia"/>
            <w:lang w:eastAsia="zh-CN"/>
          </w:rPr>
          <w:t xml:space="preserve"> </w:t>
        </w:r>
      </w:ins>
    </w:p>
    <w:p w:rsidR="002D1F25" w:rsidRDefault="002D1F25" w:rsidP="002D1F25">
      <w:pPr>
        <w:pStyle w:val="B1"/>
        <w:rPr>
          <w:ins w:id="333" w:author="ly20230120" w:date="2023-02-19T10:26:00Z"/>
          <w:lang w:eastAsia="zh-CN"/>
        </w:rPr>
      </w:pPr>
      <w:ins w:id="334" w:author="ly20230120" w:date="2023-02-19T10:17:00Z">
        <w:r w:rsidRPr="00F2731B">
          <w:rPr>
            <w:lang w:eastAsia="zh-CN"/>
          </w:rPr>
          <w:t>2.</w:t>
        </w:r>
        <w:r w:rsidRPr="00F2731B">
          <w:rPr>
            <w:lang w:eastAsia="zh-CN"/>
          </w:rPr>
          <w:tab/>
          <w:t xml:space="preserve">The configuration management server sends get VAL UE </w:t>
        </w:r>
      </w:ins>
      <w:ins w:id="335" w:author="ly20230120" w:date="2023-02-19T10:22:00Z">
        <w:r w:rsidR="00B8647E">
          <w:rPr>
            <w:rFonts w:hint="eastAsia"/>
            <w:lang w:eastAsia="zh-CN"/>
          </w:rPr>
          <w:t xml:space="preserve">bulk </w:t>
        </w:r>
      </w:ins>
      <w:ins w:id="336" w:author="ly20230120" w:date="2023-02-19T10:17:00Z">
        <w:r w:rsidRPr="00F2731B">
          <w:rPr>
            <w:lang w:eastAsia="zh-CN"/>
          </w:rPr>
          <w:t>configuration response to the configuration management client. This message carries the VAL UE configuration data</w:t>
        </w:r>
      </w:ins>
      <w:ins w:id="337" w:author="ly20230120" w:date="2023-02-19T10:22:00Z">
        <w:r w:rsidR="00B8647E" w:rsidRPr="00B8647E">
          <w:rPr>
            <w:rFonts w:hint="eastAsia"/>
            <w:lang w:eastAsia="zh-CN"/>
          </w:rPr>
          <w:t xml:space="preserve"> </w:t>
        </w:r>
        <w:r w:rsidR="00B8647E">
          <w:rPr>
            <w:rFonts w:hint="eastAsia"/>
            <w:lang w:eastAsia="zh-CN"/>
          </w:rPr>
          <w:t>of a bulk of VAL UE</w:t>
        </w:r>
      </w:ins>
      <w:ins w:id="338" w:author="ly20230120" w:date="2023-02-19T10:28:00Z">
        <w:r w:rsidR="00804BD5">
          <w:rPr>
            <w:rFonts w:hint="eastAsia"/>
            <w:lang w:eastAsia="zh-CN"/>
          </w:rPr>
          <w:t>2</w:t>
        </w:r>
      </w:ins>
      <w:ins w:id="339" w:author="ly20230120" w:date="2023-02-19T10:22:00Z">
        <w:r w:rsidR="00B8647E">
          <w:rPr>
            <w:rFonts w:hint="eastAsia"/>
            <w:lang w:eastAsia="zh-CN"/>
          </w:rPr>
          <w:t>s</w:t>
        </w:r>
      </w:ins>
      <w:ins w:id="340" w:author="ly20230120" w:date="2023-02-19T10:17:00Z">
        <w:r w:rsidRPr="00F2731B">
          <w:rPr>
            <w:lang w:eastAsia="zh-CN"/>
          </w:rPr>
          <w:t>.</w:t>
        </w:r>
      </w:ins>
    </w:p>
    <w:p w:rsidR="001D0F41" w:rsidRDefault="001D0F41" w:rsidP="002D1F25">
      <w:pPr>
        <w:pStyle w:val="B1"/>
        <w:rPr>
          <w:ins w:id="341" w:author="ly20230228" w:date="2023-03-01T00:20:00Z"/>
          <w:lang w:eastAsia="zh-CN"/>
        </w:rPr>
      </w:pPr>
      <w:ins w:id="342" w:author="ly20230120" w:date="2023-02-19T10:26:00Z">
        <w:r>
          <w:rPr>
            <w:rFonts w:hint="eastAsia"/>
            <w:lang w:eastAsia="zh-CN"/>
          </w:rPr>
          <w:t>3.</w:t>
        </w:r>
        <w:r>
          <w:rPr>
            <w:rFonts w:hint="eastAsia"/>
            <w:lang w:eastAsia="zh-CN"/>
          </w:rPr>
          <w:tab/>
          <w:t xml:space="preserve">the </w:t>
        </w:r>
        <w:r w:rsidRPr="00F2731B">
          <w:rPr>
            <w:lang w:eastAsia="zh-CN"/>
          </w:rPr>
          <w:t>configuration management client</w:t>
        </w:r>
        <w:r>
          <w:rPr>
            <w:rFonts w:hint="eastAsia"/>
            <w:lang w:eastAsia="zh-CN"/>
          </w:rPr>
          <w:t xml:space="preserve"> </w:t>
        </w:r>
      </w:ins>
      <w:ins w:id="343" w:author="ly20230120" w:date="2023-02-19T10:27:00Z">
        <w:r>
          <w:rPr>
            <w:rFonts w:hint="eastAsia"/>
            <w:lang w:eastAsia="zh-CN"/>
          </w:rPr>
          <w:t>splits the</w:t>
        </w:r>
      </w:ins>
      <w:ins w:id="344" w:author="ly20230120" w:date="2023-02-19T10:26:00Z">
        <w:r>
          <w:rPr>
            <w:rFonts w:hint="eastAsia"/>
            <w:lang w:eastAsia="zh-CN"/>
          </w:rPr>
          <w:t xml:space="preserve"> configuration information in the </w:t>
        </w:r>
      </w:ins>
      <w:ins w:id="345" w:author="ly20230120" w:date="2023-02-19T10:27:00Z">
        <w:r>
          <w:rPr>
            <w:rFonts w:hint="eastAsia"/>
            <w:lang w:eastAsia="zh-CN"/>
          </w:rPr>
          <w:t xml:space="preserve">List of </w:t>
        </w:r>
        <w:r w:rsidRPr="00F2731B">
          <w:t>VAL configuration data</w:t>
        </w:r>
        <w:r>
          <w:rPr>
            <w:rFonts w:hint="eastAsia"/>
            <w:lang w:val="nl-NL" w:eastAsia="zh-CN"/>
          </w:rPr>
          <w:t xml:space="preserve"> IE</w:t>
        </w:r>
      </w:ins>
      <w:ins w:id="346" w:author="ly20230120" w:date="2023-02-19T10:26:00Z">
        <w:r>
          <w:rPr>
            <w:lang w:eastAsia="zh-CN"/>
          </w:rPr>
          <w:t xml:space="preserve"> into multiple individual </w:t>
        </w:r>
      </w:ins>
      <w:ins w:id="347" w:author="ly20230228" w:date="2023-03-01T00:33:00Z">
        <w:r w:rsidR="002636D1" w:rsidRPr="00F2731B">
          <w:t>VAL UE configuration data</w:t>
        </w:r>
      </w:ins>
      <w:ins w:id="348" w:author="ly20230120" w:date="2023-02-19T10:26:00Z">
        <w:r>
          <w:rPr>
            <w:rFonts w:hint="eastAsia"/>
            <w:lang w:eastAsia="zh-CN"/>
          </w:rPr>
          <w:t xml:space="preserve"> and </w:t>
        </w:r>
      </w:ins>
      <w:ins w:id="349" w:author="ly20230228" w:date="2023-03-01T00:41:00Z">
        <w:r w:rsidR="00670E3C">
          <w:rPr>
            <w:rFonts w:hint="eastAsia"/>
            <w:lang w:eastAsia="zh-CN"/>
          </w:rPr>
          <w:t>stores them</w:t>
        </w:r>
      </w:ins>
      <w:ins w:id="350" w:author="ly20230120" w:date="2023-02-19T10:26:00Z">
        <w:r>
          <w:rPr>
            <w:lang w:eastAsia="zh-CN"/>
          </w:rPr>
          <w:t>.</w:t>
        </w:r>
      </w:ins>
    </w:p>
    <w:p w:rsidR="0076522A" w:rsidRPr="00F2731B" w:rsidRDefault="0076522A" w:rsidP="0076522A">
      <w:pPr>
        <w:rPr>
          <w:ins w:id="351" w:author="ly20230228" w:date="2023-03-01T00:20:00Z"/>
        </w:rPr>
      </w:pPr>
      <w:ins w:id="352" w:author="ly20230228" w:date="2023-03-01T00:20:00Z">
        <w:r w:rsidRPr="00F2731B">
          <w:t>T</w:t>
        </w:r>
        <w:r w:rsidRPr="00F2731B">
          <w:rPr>
            <w:rFonts w:hint="eastAsia"/>
          </w:rPr>
          <w:t xml:space="preserve">he </w:t>
        </w:r>
        <w:r w:rsidRPr="00F2731B">
          <w:t>procedure</w:t>
        </w:r>
        <w:r w:rsidRPr="00F2731B">
          <w:rPr>
            <w:rFonts w:hint="eastAsia"/>
          </w:rPr>
          <w:t xml:space="preserve"> for </w:t>
        </w:r>
        <w:r w:rsidRPr="00F2731B">
          <w:rPr>
            <w:lang w:eastAsia="zh-CN"/>
          </w:rPr>
          <w:t xml:space="preserve">VAL </w:t>
        </w:r>
        <w:r w:rsidRPr="00F2731B">
          <w:t>UE</w:t>
        </w:r>
      </w:ins>
      <w:ins w:id="353" w:author="ly20230228" w:date="2023-03-01T00:23:00Z">
        <w:r w:rsidR="00861D7B">
          <w:rPr>
            <w:rFonts w:hint="eastAsia"/>
            <w:lang w:eastAsia="zh-CN"/>
          </w:rPr>
          <w:t>2</w:t>
        </w:r>
      </w:ins>
      <w:ins w:id="354" w:author="ly20230228" w:date="2023-03-01T00:20:00Z">
        <w:r w:rsidRPr="00F2731B">
          <w:t xml:space="preserve"> </w:t>
        </w:r>
        <w:r w:rsidRPr="00F2731B">
          <w:rPr>
            <w:rFonts w:hint="eastAsia"/>
          </w:rPr>
          <w:t xml:space="preserve">obtaining </w:t>
        </w:r>
        <w:r w:rsidRPr="00F2731B">
          <w:t xml:space="preserve">configuration data </w:t>
        </w:r>
      </w:ins>
      <w:ins w:id="355" w:author="ly20230228" w:date="2023-03-01T00:23:00Z">
        <w:r w:rsidR="00861D7B">
          <w:rPr>
            <w:rFonts w:hint="eastAsia"/>
            <w:lang w:eastAsia="zh-CN"/>
          </w:rPr>
          <w:t>from VAL UE1</w:t>
        </w:r>
      </w:ins>
      <w:ins w:id="356" w:author="ly20230228" w:date="2023-03-01T00:20:00Z">
        <w:r w:rsidRPr="00F2731B">
          <w:t xml:space="preserve">is </w:t>
        </w:r>
        <w:r w:rsidRPr="00F2731B">
          <w:rPr>
            <w:rFonts w:hint="eastAsia"/>
          </w:rPr>
          <w:t>illustrated in figure</w:t>
        </w:r>
        <w:r w:rsidRPr="00F2731B">
          <w:t> 11</w:t>
        </w:r>
        <w:r w:rsidRPr="00F2731B">
          <w:rPr>
            <w:rFonts w:hint="eastAsia"/>
          </w:rPr>
          <w:t>.</w:t>
        </w:r>
        <w:r w:rsidRPr="00F2731B">
          <w:t>3</w:t>
        </w:r>
        <w:r w:rsidRPr="00F2731B">
          <w:rPr>
            <w:rFonts w:hint="eastAsia"/>
          </w:rPr>
          <w:t>.</w:t>
        </w:r>
        <w:r>
          <w:rPr>
            <w:rFonts w:hint="eastAsia"/>
            <w:lang w:eastAsia="zh-CN"/>
          </w:rPr>
          <w:t>x</w:t>
        </w:r>
        <w:r w:rsidRPr="00F2731B">
          <w:t>.</w:t>
        </w:r>
        <w:r w:rsidRPr="00F2731B">
          <w:rPr>
            <w:rFonts w:hint="eastAsia"/>
          </w:rPr>
          <w:t>2-</w:t>
        </w:r>
        <w:r>
          <w:rPr>
            <w:rFonts w:hint="eastAsia"/>
            <w:lang w:eastAsia="zh-CN"/>
          </w:rPr>
          <w:t>2</w:t>
        </w:r>
        <w:r w:rsidRPr="00F2731B">
          <w:rPr>
            <w:rFonts w:hint="eastAsia"/>
          </w:rPr>
          <w:t>.</w:t>
        </w:r>
      </w:ins>
    </w:p>
    <w:p w:rsidR="00EC1C19" w:rsidRPr="00F2731B" w:rsidRDefault="00EC1C19" w:rsidP="00EC1C19">
      <w:pPr>
        <w:rPr>
          <w:ins w:id="357" w:author="ly20230228" w:date="2023-03-01T00:25:00Z"/>
          <w:lang w:eastAsia="zh-CN"/>
        </w:rPr>
      </w:pPr>
      <w:ins w:id="358" w:author="ly20230228" w:date="2023-03-01T00:25:00Z">
        <w:r w:rsidRPr="00F2731B">
          <w:rPr>
            <w:lang w:eastAsia="zh-CN"/>
          </w:rPr>
          <w:t>Pre-conditions:</w:t>
        </w:r>
      </w:ins>
    </w:p>
    <w:p w:rsidR="00471316" w:rsidRDefault="00EC1C19" w:rsidP="00EC1C19">
      <w:pPr>
        <w:pStyle w:val="B1"/>
        <w:rPr>
          <w:ins w:id="359" w:author="ly20230228" w:date="2023-03-01T01:32:00Z"/>
          <w:lang w:eastAsia="zh-CN"/>
        </w:rPr>
      </w:pPr>
      <w:ins w:id="360" w:author="ly20230228" w:date="2023-03-01T00:25:00Z">
        <w:r>
          <w:rPr>
            <w:rFonts w:hint="eastAsia"/>
            <w:lang w:eastAsia="zh-CN"/>
          </w:rPr>
          <w:t>-</w:t>
        </w:r>
        <w:r>
          <w:rPr>
            <w:rFonts w:hint="eastAsia"/>
            <w:lang w:eastAsia="zh-CN"/>
          </w:rPr>
          <w:tab/>
          <w:t xml:space="preserve">A bulk of VAL UE2s </w:t>
        </w:r>
        <w:r w:rsidRPr="00F2731B">
          <w:t xml:space="preserve">has the secure access to the </w:t>
        </w:r>
        <w:r>
          <w:rPr>
            <w:rFonts w:hint="eastAsia"/>
            <w:lang w:eastAsia="zh-CN"/>
          </w:rPr>
          <w:t>VAL UE1</w:t>
        </w:r>
      </w:ins>
      <w:ins w:id="361" w:author="ly20230228" w:date="2023-03-01T01:31:00Z">
        <w:r w:rsidR="00471316">
          <w:rPr>
            <w:rFonts w:hint="eastAsia"/>
            <w:lang w:eastAsia="zh-CN"/>
          </w:rPr>
          <w:t xml:space="preserve">as specified in </w:t>
        </w:r>
      </w:ins>
      <w:ins w:id="362" w:author="ly20230228" w:date="2023-03-01T01:32:00Z">
        <w:r w:rsidR="00471316" w:rsidRPr="00F2731B">
          <w:t>3GPP TS 23.30</w:t>
        </w:r>
        <w:r w:rsidR="00471316">
          <w:rPr>
            <w:rFonts w:hint="eastAsia"/>
            <w:lang w:eastAsia="zh-CN"/>
          </w:rPr>
          <w:t>4</w:t>
        </w:r>
        <w:r w:rsidR="00471316" w:rsidRPr="00F2731B">
          <w:t> [</w:t>
        </w:r>
        <w:r w:rsidR="00471316">
          <w:rPr>
            <w:rFonts w:hint="eastAsia"/>
            <w:lang w:eastAsia="zh-CN"/>
          </w:rPr>
          <w:t>xx</w:t>
        </w:r>
        <w:r w:rsidR="00471316" w:rsidRPr="00F2731B">
          <w:t>]</w:t>
        </w:r>
      </w:ins>
      <w:ins w:id="363" w:author="ly20230228" w:date="2023-03-01T00:25:00Z">
        <w:r>
          <w:rPr>
            <w:rFonts w:hint="eastAsia"/>
            <w:lang w:eastAsia="zh-CN"/>
          </w:rPr>
          <w:t xml:space="preserve"> </w:t>
        </w:r>
      </w:ins>
    </w:p>
    <w:p w:rsidR="00D37A04" w:rsidRDefault="00D37A04" w:rsidP="00EC1C19">
      <w:pPr>
        <w:pStyle w:val="B1"/>
        <w:rPr>
          <w:ins w:id="364" w:author="ly20230228" w:date="2023-03-01T00:25:00Z"/>
          <w:lang w:eastAsia="zh-CN"/>
        </w:rPr>
      </w:pPr>
      <w:ins w:id="365" w:author="ly20230228" w:date="2023-03-01T00:27:00Z">
        <w:r>
          <w:rPr>
            <w:rFonts w:hint="eastAsia"/>
            <w:lang w:eastAsia="zh-CN"/>
          </w:rPr>
          <w:t>-</w:t>
        </w:r>
        <w:r>
          <w:rPr>
            <w:rFonts w:hint="eastAsia"/>
            <w:lang w:eastAsia="zh-CN"/>
          </w:rPr>
          <w:tab/>
          <w:t xml:space="preserve">The </w:t>
        </w:r>
      </w:ins>
      <w:ins w:id="366" w:author="ly20230228" w:date="2023-03-01T00:28:00Z">
        <w:r w:rsidRPr="00F2731B">
          <w:t>configuration data</w:t>
        </w:r>
        <w:r>
          <w:rPr>
            <w:rFonts w:hint="eastAsia"/>
            <w:lang w:eastAsia="zh-CN"/>
          </w:rPr>
          <w:t xml:space="preserve"> of the VAL UE2s </w:t>
        </w:r>
      </w:ins>
      <w:ins w:id="367" w:author="ly20230228" w:date="2023-03-01T00:29:00Z">
        <w:r w:rsidR="00D46259">
          <w:rPr>
            <w:rFonts w:hint="eastAsia"/>
            <w:lang w:eastAsia="zh-CN"/>
          </w:rPr>
          <w:t xml:space="preserve">has been fetched to VAL UE1 </w:t>
        </w:r>
      </w:ins>
      <w:ins w:id="368" w:author="ly20230228" w:date="2023-03-01T00:33:00Z">
        <w:r w:rsidR="002636D1">
          <w:rPr>
            <w:rFonts w:hint="eastAsia"/>
            <w:lang w:eastAsia="zh-CN"/>
          </w:rPr>
          <w:t xml:space="preserve">as specified in step 3 </w:t>
        </w:r>
      </w:ins>
      <w:ins w:id="369" w:author="ly20230228" w:date="2023-03-01T00:34:00Z">
        <w:r w:rsidR="002636D1">
          <w:rPr>
            <w:rFonts w:hint="eastAsia"/>
            <w:lang w:eastAsia="zh-CN"/>
          </w:rPr>
          <w:t>of figure</w:t>
        </w:r>
        <w:r w:rsidR="002636D1" w:rsidRPr="00F2731B">
          <w:t> 11.</w:t>
        </w:r>
        <w:r w:rsidR="002636D1" w:rsidRPr="00F2731B">
          <w:rPr>
            <w:lang w:eastAsia="zh-CN"/>
          </w:rPr>
          <w:t>3</w:t>
        </w:r>
        <w:r w:rsidR="002636D1" w:rsidRPr="00F2731B">
          <w:t>.</w:t>
        </w:r>
        <w:r w:rsidR="002636D1">
          <w:rPr>
            <w:rFonts w:hint="eastAsia"/>
            <w:lang w:eastAsia="zh-CN"/>
          </w:rPr>
          <w:t>x</w:t>
        </w:r>
        <w:r w:rsidR="002636D1" w:rsidRPr="00F2731B">
          <w:rPr>
            <w:lang w:eastAsia="zh-CN"/>
          </w:rPr>
          <w:t>.2</w:t>
        </w:r>
        <w:r w:rsidR="002636D1" w:rsidRPr="00F2731B">
          <w:t>-1</w:t>
        </w:r>
        <w:r w:rsidR="002636D1">
          <w:rPr>
            <w:rFonts w:hint="eastAsia"/>
            <w:lang w:eastAsia="zh-CN"/>
          </w:rPr>
          <w:t>.</w:t>
        </w:r>
      </w:ins>
    </w:p>
    <w:p w:rsidR="00EC1C19" w:rsidRDefault="00E05256" w:rsidP="00E05256">
      <w:pPr>
        <w:pStyle w:val="B1"/>
        <w:jc w:val="center"/>
        <w:rPr>
          <w:ins w:id="370" w:author="ly20230228" w:date="2023-03-01T00:38:00Z"/>
          <w:lang w:eastAsia="zh-CN"/>
        </w:rPr>
      </w:pPr>
      <w:ins w:id="371" w:author="ly20230228" w:date="2023-03-01T00:38:00Z">
        <w:r>
          <w:object w:dxaOrig="4733" w:dyaOrig="2689">
            <v:shape id="_x0000_i1027" type="#_x0000_t75" style="width:236.4pt;height:134.4pt" o:ole="">
              <v:imagedata r:id="rId17" o:title=""/>
            </v:shape>
            <o:OLEObject Type="Embed" ProgID="Visio.Drawing.11" ShapeID="_x0000_i1027" DrawAspect="Content" ObjectID="_1739221980" r:id="rId18"/>
          </w:object>
        </w:r>
      </w:ins>
    </w:p>
    <w:p w:rsidR="00E05256" w:rsidRPr="00F2731B" w:rsidRDefault="00E05256" w:rsidP="00E05256">
      <w:pPr>
        <w:pStyle w:val="TF"/>
        <w:outlineLvl w:val="0"/>
        <w:rPr>
          <w:ins w:id="372" w:author="ly20230228" w:date="2023-03-01T00:38:00Z"/>
          <w:lang w:eastAsia="zh-CN"/>
        </w:rPr>
      </w:pPr>
      <w:ins w:id="373" w:author="ly20230228" w:date="2023-03-01T00:38:00Z">
        <w:r w:rsidRPr="00F2731B">
          <w:t>Figure 11.</w:t>
        </w:r>
        <w:r w:rsidRPr="00F2731B">
          <w:rPr>
            <w:lang w:eastAsia="zh-CN"/>
          </w:rPr>
          <w:t>3</w:t>
        </w:r>
        <w:r w:rsidRPr="00F2731B">
          <w:t>.</w:t>
        </w:r>
        <w:r>
          <w:rPr>
            <w:rFonts w:hint="eastAsia"/>
            <w:lang w:eastAsia="zh-CN"/>
          </w:rPr>
          <w:t>x</w:t>
        </w:r>
        <w:r w:rsidRPr="00F2731B">
          <w:rPr>
            <w:lang w:eastAsia="zh-CN"/>
          </w:rPr>
          <w:t>.2</w:t>
        </w:r>
        <w:r w:rsidRPr="00F2731B">
          <w:t>-</w:t>
        </w:r>
        <w:r w:rsidR="00284768">
          <w:rPr>
            <w:rFonts w:hint="eastAsia"/>
            <w:lang w:eastAsia="zh-CN"/>
          </w:rPr>
          <w:t>2</w:t>
        </w:r>
        <w:r w:rsidRPr="00F2731B">
          <w:t xml:space="preserve">: </w:t>
        </w:r>
        <w:r w:rsidRPr="00F2731B">
          <w:rPr>
            <w:lang w:eastAsia="zh-CN"/>
          </w:rPr>
          <w:t>VAL UE</w:t>
        </w:r>
        <w:r>
          <w:rPr>
            <w:rFonts w:hint="eastAsia"/>
            <w:lang w:eastAsia="zh-CN"/>
          </w:rPr>
          <w:t>2</w:t>
        </w:r>
        <w:r w:rsidRPr="00F2731B">
          <w:rPr>
            <w:rFonts w:hint="eastAsia"/>
            <w:lang w:eastAsia="zh-CN"/>
          </w:rPr>
          <w:t xml:space="preserve"> obtain</w:t>
        </w:r>
        <w:r w:rsidRPr="00F2731B">
          <w:rPr>
            <w:lang w:eastAsia="zh-CN"/>
          </w:rPr>
          <w:t>s</w:t>
        </w:r>
        <w:r w:rsidRPr="00F2731B">
          <w:rPr>
            <w:rFonts w:hint="eastAsia"/>
            <w:lang w:eastAsia="zh-CN"/>
          </w:rPr>
          <w:t xml:space="preserve"> the </w:t>
        </w:r>
        <w:r w:rsidRPr="00F2731B">
          <w:rPr>
            <w:lang w:eastAsia="zh-CN"/>
          </w:rPr>
          <w:t>configuration data</w:t>
        </w:r>
        <w:r>
          <w:rPr>
            <w:rFonts w:hint="eastAsia"/>
            <w:lang w:eastAsia="zh-CN"/>
          </w:rPr>
          <w:t xml:space="preserve"> from VAL UE1</w:t>
        </w:r>
      </w:ins>
    </w:p>
    <w:p w:rsidR="00E9294A" w:rsidRPr="00F2731B" w:rsidRDefault="00E9294A" w:rsidP="00E9294A">
      <w:pPr>
        <w:pStyle w:val="B1"/>
        <w:rPr>
          <w:ins w:id="374" w:author="ly20230228" w:date="2023-03-01T00:41:00Z"/>
          <w:lang w:eastAsia="zh-CN"/>
        </w:rPr>
      </w:pPr>
      <w:ins w:id="375" w:author="ly20230228" w:date="2023-03-01T00:41:00Z">
        <w:r w:rsidRPr="00F2731B">
          <w:rPr>
            <w:lang w:eastAsia="zh-CN"/>
          </w:rPr>
          <w:t>1.</w:t>
        </w:r>
        <w:r w:rsidRPr="00F2731B">
          <w:rPr>
            <w:lang w:eastAsia="zh-CN"/>
          </w:rPr>
          <w:tab/>
          <w:t>The configuration management client</w:t>
        </w:r>
        <w:r>
          <w:rPr>
            <w:rFonts w:hint="eastAsia"/>
            <w:lang w:eastAsia="zh-CN"/>
          </w:rPr>
          <w:t>2</w:t>
        </w:r>
        <w:r w:rsidRPr="00F2731B">
          <w:rPr>
            <w:lang w:eastAsia="zh-CN"/>
          </w:rPr>
          <w:t xml:space="preserve"> </w:t>
        </w:r>
        <w:r>
          <w:rPr>
            <w:rFonts w:hint="eastAsia"/>
            <w:lang w:eastAsia="zh-CN"/>
          </w:rPr>
          <w:t xml:space="preserve">in VAL UE2 </w:t>
        </w:r>
        <w:r w:rsidRPr="00F2731B">
          <w:rPr>
            <w:lang w:eastAsia="zh-CN"/>
          </w:rPr>
          <w:t>sends a get VAL UE configuration request</w:t>
        </w:r>
      </w:ins>
      <w:ins w:id="376" w:author="ly20230228" w:date="2023-03-01T00:44:00Z">
        <w:r w:rsidR="00FC0DF3">
          <w:rPr>
            <w:rFonts w:hint="eastAsia"/>
            <w:lang w:eastAsia="zh-CN"/>
          </w:rPr>
          <w:t xml:space="preserve"> as specified in clause</w:t>
        </w:r>
        <w:r w:rsidR="00FC0DF3" w:rsidRPr="00F2731B">
          <w:t> 11.3.2</w:t>
        </w:r>
        <w:r w:rsidR="00FC0DF3" w:rsidRPr="00F2731B">
          <w:rPr>
            <w:lang w:eastAsia="zh-CN"/>
          </w:rPr>
          <w:t>.1</w:t>
        </w:r>
      </w:ins>
      <w:ins w:id="377" w:author="ly20230228" w:date="2023-03-01T00:41:00Z">
        <w:r w:rsidRPr="00F2731B">
          <w:rPr>
            <w:lang w:eastAsia="zh-CN"/>
          </w:rPr>
          <w:t xml:space="preserve"> to the </w:t>
        </w:r>
      </w:ins>
      <w:ins w:id="378" w:author="ly20230228" w:date="2023-03-01T00:42:00Z">
        <w:r w:rsidR="00CC5074" w:rsidRPr="00F2731B">
          <w:rPr>
            <w:lang w:eastAsia="zh-CN"/>
          </w:rPr>
          <w:t>configuration management client</w:t>
        </w:r>
        <w:r w:rsidR="00CC5074">
          <w:rPr>
            <w:rFonts w:hint="eastAsia"/>
            <w:lang w:eastAsia="zh-CN"/>
          </w:rPr>
          <w:t>1</w:t>
        </w:r>
        <w:r w:rsidR="00CC5074" w:rsidRPr="00F2731B">
          <w:rPr>
            <w:lang w:eastAsia="zh-CN"/>
          </w:rPr>
          <w:t xml:space="preserve"> </w:t>
        </w:r>
        <w:r w:rsidR="00CC5074">
          <w:rPr>
            <w:rFonts w:hint="eastAsia"/>
            <w:lang w:eastAsia="zh-CN"/>
          </w:rPr>
          <w:t>in VAL UE1</w:t>
        </w:r>
      </w:ins>
      <w:ins w:id="379" w:author="ly20230228" w:date="2023-03-01T00:41:00Z">
        <w:r w:rsidRPr="00F2731B">
          <w:rPr>
            <w:lang w:eastAsia="zh-CN"/>
          </w:rPr>
          <w:t xml:space="preserve"> for obtaining VAL UE configuration data.</w:t>
        </w:r>
      </w:ins>
      <w:ins w:id="380" w:author="ly20230228" w:date="2023-03-01T00:43:00Z">
        <w:r w:rsidR="00FC0DF3">
          <w:rPr>
            <w:rFonts w:hint="eastAsia"/>
            <w:lang w:eastAsia="zh-CN"/>
          </w:rPr>
          <w:t xml:space="preserve"> </w:t>
        </w:r>
      </w:ins>
    </w:p>
    <w:p w:rsidR="00E9294A" w:rsidRPr="00F2731B" w:rsidRDefault="00E9294A" w:rsidP="00E9294A">
      <w:pPr>
        <w:pStyle w:val="B1"/>
        <w:rPr>
          <w:ins w:id="381" w:author="ly20230228" w:date="2023-03-01T00:41:00Z"/>
          <w:lang w:eastAsia="zh-CN"/>
        </w:rPr>
      </w:pPr>
      <w:ins w:id="382" w:author="ly20230228" w:date="2023-03-01T00:41:00Z">
        <w:r w:rsidRPr="00F2731B">
          <w:rPr>
            <w:lang w:eastAsia="zh-CN"/>
          </w:rPr>
          <w:t>2.</w:t>
        </w:r>
        <w:r w:rsidRPr="00F2731B">
          <w:rPr>
            <w:lang w:eastAsia="zh-CN"/>
          </w:rPr>
          <w:tab/>
          <w:t xml:space="preserve">The </w:t>
        </w:r>
      </w:ins>
      <w:ins w:id="383" w:author="ly20230228" w:date="2023-03-01T00:42:00Z">
        <w:r w:rsidR="00D53469" w:rsidRPr="00F2731B">
          <w:rPr>
            <w:lang w:eastAsia="zh-CN"/>
          </w:rPr>
          <w:t>configuration management client</w:t>
        </w:r>
        <w:r w:rsidR="00D53469">
          <w:rPr>
            <w:rFonts w:hint="eastAsia"/>
            <w:lang w:eastAsia="zh-CN"/>
          </w:rPr>
          <w:t>1</w:t>
        </w:r>
        <w:r w:rsidR="00D53469" w:rsidRPr="00F2731B">
          <w:rPr>
            <w:lang w:eastAsia="zh-CN"/>
          </w:rPr>
          <w:t xml:space="preserve"> </w:t>
        </w:r>
        <w:r w:rsidR="00D53469">
          <w:rPr>
            <w:rFonts w:hint="eastAsia"/>
            <w:lang w:eastAsia="zh-CN"/>
          </w:rPr>
          <w:t>in VAL UE1</w:t>
        </w:r>
      </w:ins>
      <w:ins w:id="384" w:author="ly20230228" w:date="2023-03-01T00:41:00Z">
        <w:r w:rsidRPr="00F2731B">
          <w:rPr>
            <w:lang w:eastAsia="zh-CN"/>
          </w:rPr>
          <w:t xml:space="preserve"> sends get VAL UE configuration response</w:t>
        </w:r>
      </w:ins>
      <w:ins w:id="385" w:author="ly20230228" w:date="2023-03-01T00:44:00Z">
        <w:r w:rsidR="00DC0C2D">
          <w:rPr>
            <w:rFonts w:hint="eastAsia"/>
            <w:lang w:eastAsia="zh-CN"/>
          </w:rPr>
          <w:t xml:space="preserve"> as specified in clause</w:t>
        </w:r>
        <w:r w:rsidR="00DC0C2D" w:rsidRPr="00F2731B">
          <w:t> 11.3.2</w:t>
        </w:r>
        <w:r w:rsidR="00DC0C2D" w:rsidRPr="00F2731B">
          <w:rPr>
            <w:lang w:eastAsia="zh-CN"/>
          </w:rPr>
          <w:t>.</w:t>
        </w:r>
        <w:r w:rsidR="00DC0C2D">
          <w:rPr>
            <w:rFonts w:hint="eastAsia"/>
            <w:lang w:eastAsia="zh-CN"/>
          </w:rPr>
          <w:t>2</w:t>
        </w:r>
      </w:ins>
      <w:ins w:id="386" w:author="ly20230228" w:date="2023-03-01T00:41:00Z">
        <w:r w:rsidRPr="00F2731B">
          <w:rPr>
            <w:lang w:eastAsia="zh-CN"/>
          </w:rPr>
          <w:t xml:space="preserve"> to the </w:t>
        </w:r>
      </w:ins>
      <w:ins w:id="387" w:author="ly20230228" w:date="2023-03-01T00:42:00Z">
        <w:r w:rsidR="00792AF0" w:rsidRPr="00F2731B">
          <w:rPr>
            <w:lang w:eastAsia="zh-CN"/>
          </w:rPr>
          <w:t>configuration management client</w:t>
        </w:r>
        <w:r w:rsidR="00792AF0">
          <w:rPr>
            <w:rFonts w:hint="eastAsia"/>
            <w:lang w:eastAsia="zh-CN"/>
          </w:rPr>
          <w:t>2</w:t>
        </w:r>
        <w:r w:rsidR="00792AF0" w:rsidRPr="00F2731B">
          <w:rPr>
            <w:lang w:eastAsia="zh-CN"/>
          </w:rPr>
          <w:t xml:space="preserve"> </w:t>
        </w:r>
        <w:r w:rsidR="00792AF0">
          <w:rPr>
            <w:rFonts w:hint="eastAsia"/>
            <w:lang w:eastAsia="zh-CN"/>
          </w:rPr>
          <w:t>in VAL UE2</w:t>
        </w:r>
      </w:ins>
      <w:ins w:id="388" w:author="ly20230228" w:date="2023-03-01T00:41:00Z">
        <w:r w:rsidRPr="00F2731B">
          <w:rPr>
            <w:lang w:eastAsia="zh-CN"/>
          </w:rPr>
          <w:t>.</w:t>
        </w:r>
      </w:ins>
      <w:ins w:id="389" w:author="ly20230228" w:date="2023-03-01T00:43:00Z">
        <w:r w:rsidR="00FC0DF3">
          <w:rPr>
            <w:rFonts w:hint="eastAsia"/>
            <w:lang w:eastAsia="zh-CN"/>
          </w:rPr>
          <w:t xml:space="preserve"> </w:t>
        </w:r>
      </w:ins>
    </w:p>
    <w:p w:rsidR="00E05256" w:rsidRPr="00E05256" w:rsidDel="00CD3647" w:rsidRDefault="00E05256" w:rsidP="00EC1C19">
      <w:pPr>
        <w:pStyle w:val="B1"/>
        <w:rPr>
          <w:ins w:id="390" w:author="ly20230120" w:date="2023-02-19T10:17:00Z"/>
          <w:del w:id="391" w:author="ly20230228" w:date="2023-03-01T00:44:00Z"/>
          <w:lang w:eastAsia="zh-CN"/>
        </w:rPr>
      </w:pPr>
    </w:p>
    <w:p w:rsidR="002D1F25" w:rsidRPr="00F2731B" w:rsidRDefault="002D1F25" w:rsidP="002D1F25">
      <w:pPr>
        <w:pStyle w:val="4"/>
        <w:rPr>
          <w:ins w:id="392" w:author="ly20230120" w:date="2023-02-19T10:17:00Z"/>
          <w:lang w:val="nl-NL" w:eastAsia="zh-CN"/>
        </w:rPr>
      </w:pPr>
      <w:bookmarkStart w:id="393" w:name="_Toc453260190"/>
      <w:bookmarkStart w:id="394" w:name="_Toc453261077"/>
      <w:bookmarkStart w:id="395" w:name="_Toc453279814"/>
      <w:bookmarkStart w:id="396" w:name="_Toc459375152"/>
      <w:bookmarkStart w:id="397" w:name="_Toc468105390"/>
      <w:bookmarkStart w:id="398" w:name="_Toc468110485"/>
      <w:bookmarkStart w:id="399" w:name="_Toc533179709"/>
      <w:bookmarkStart w:id="400" w:name="_Toc122516914"/>
      <w:ins w:id="401" w:author="ly20230120" w:date="2023-02-19T10:17:00Z">
        <w:r w:rsidRPr="00F2731B">
          <w:rPr>
            <w:lang w:val="nl-NL"/>
          </w:rPr>
          <w:t>11.</w:t>
        </w:r>
        <w:r w:rsidRPr="00F2731B">
          <w:rPr>
            <w:lang w:val="nl-NL" w:eastAsia="zh-CN"/>
          </w:rPr>
          <w:t>3</w:t>
        </w:r>
        <w:r w:rsidRPr="00F2731B">
          <w:rPr>
            <w:lang w:val="nl-NL"/>
          </w:rPr>
          <w:t>.</w:t>
        </w:r>
      </w:ins>
      <w:ins w:id="402" w:author="ly20230120" w:date="2023-02-19T10:22:00Z">
        <w:r w:rsidR="00A27EB3">
          <w:rPr>
            <w:rFonts w:hint="eastAsia"/>
            <w:lang w:val="nl-NL" w:eastAsia="zh-CN"/>
          </w:rPr>
          <w:t>x</w:t>
        </w:r>
      </w:ins>
      <w:ins w:id="403" w:author="ly20230120" w:date="2023-02-19T10:17:00Z">
        <w:r w:rsidRPr="00F2731B">
          <w:rPr>
            <w:lang w:val="nl-NL"/>
          </w:rPr>
          <w:t>.3</w:t>
        </w:r>
        <w:r w:rsidRPr="00F2731B">
          <w:rPr>
            <w:lang w:val="nl-NL"/>
          </w:rPr>
          <w:tab/>
          <w:t>Structure of VAL UE configuration data</w:t>
        </w:r>
      </w:ins>
      <w:bookmarkEnd w:id="274"/>
      <w:bookmarkEnd w:id="393"/>
      <w:bookmarkEnd w:id="394"/>
      <w:bookmarkEnd w:id="395"/>
      <w:bookmarkEnd w:id="396"/>
      <w:bookmarkEnd w:id="397"/>
      <w:bookmarkEnd w:id="398"/>
      <w:bookmarkEnd w:id="399"/>
      <w:bookmarkEnd w:id="400"/>
      <w:ins w:id="404" w:author="ly20230120" w:date="2023-02-19T10:23:00Z">
        <w:r w:rsidR="00A27EB3">
          <w:rPr>
            <w:rFonts w:hint="eastAsia"/>
            <w:lang w:val="nl-NL" w:eastAsia="zh-CN"/>
          </w:rPr>
          <w:t xml:space="preserve"> in </w:t>
        </w:r>
        <w:r w:rsidR="00A27EB3">
          <w:rPr>
            <w:rFonts w:hint="eastAsia"/>
            <w:lang w:eastAsia="zh-CN"/>
          </w:rPr>
          <w:t xml:space="preserve">bulk </w:t>
        </w:r>
        <w:r w:rsidR="00A27EB3" w:rsidRPr="00F2731B">
          <w:rPr>
            <w:lang w:eastAsia="zh-CN"/>
          </w:rPr>
          <w:t>configuration</w:t>
        </w:r>
      </w:ins>
    </w:p>
    <w:p w:rsidR="002D1F25" w:rsidRPr="00F2731B" w:rsidRDefault="002D1F25" w:rsidP="002D1F25">
      <w:pPr>
        <w:pStyle w:val="NO"/>
        <w:rPr>
          <w:ins w:id="405" w:author="ly20230120" w:date="2023-02-19T10:17:00Z"/>
          <w:lang w:val="nl-NL" w:eastAsia="zh-CN"/>
        </w:rPr>
      </w:pPr>
      <w:ins w:id="406" w:author="ly20230120" w:date="2023-02-19T10:17:00Z">
        <w:r w:rsidRPr="00F2731B">
          <w:rPr>
            <w:lang w:val="nl-NL" w:eastAsia="zh-CN"/>
          </w:rPr>
          <w:t>NOTE:</w:t>
        </w:r>
        <w:r w:rsidRPr="00F2731B">
          <w:rPr>
            <w:lang w:val="nl-NL" w:eastAsia="zh-CN"/>
          </w:rPr>
          <w:tab/>
        </w:r>
        <w:r w:rsidRPr="00F2731B">
          <w:rPr>
            <w:rFonts w:hint="eastAsia"/>
            <w:lang w:val="nl-NL" w:eastAsia="zh-CN"/>
          </w:rPr>
          <w:t xml:space="preserve">For a </w:t>
        </w:r>
        <w:r w:rsidRPr="00F2731B">
          <w:rPr>
            <w:lang w:val="nl-NL" w:eastAsia="zh-CN"/>
          </w:rPr>
          <w:t>VAL</w:t>
        </w:r>
        <w:r w:rsidRPr="00F2731B">
          <w:rPr>
            <w:rFonts w:hint="eastAsia"/>
            <w:lang w:val="nl-NL" w:eastAsia="zh-CN"/>
          </w:rPr>
          <w:t xml:space="preserve"> service, t</w:t>
        </w:r>
        <w:r w:rsidRPr="00F2731B">
          <w:rPr>
            <w:lang w:val="nl-NL"/>
          </w:rPr>
          <w:t xml:space="preserve">he </w:t>
        </w:r>
        <w:r w:rsidRPr="00F2731B">
          <w:rPr>
            <w:lang w:val="nl-NL" w:eastAsia="zh-CN"/>
          </w:rPr>
          <w:t xml:space="preserve">VAL </w:t>
        </w:r>
        <w:r w:rsidRPr="00F2731B">
          <w:rPr>
            <w:rFonts w:hint="eastAsia"/>
            <w:lang w:val="nl-NL" w:eastAsia="zh-CN"/>
          </w:rPr>
          <w:t>UE</w:t>
        </w:r>
        <w:r w:rsidRPr="00F2731B">
          <w:rPr>
            <w:lang w:val="nl-NL"/>
          </w:rPr>
          <w:t xml:space="preserve"> configuration data </w:t>
        </w:r>
      </w:ins>
      <w:ins w:id="407" w:author="ly20230120" w:date="2023-02-19T10:23:00Z">
        <w:r w:rsidR="00A27EB3">
          <w:rPr>
            <w:rFonts w:hint="eastAsia"/>
            <w:lang w:val="nl-NL" w:eastAsia="zh-CN"/>
          </w:rPr>
          <w:t xml:space="preserve">included in the </w:t>
        </w:r>
      </w:ins>
      <w:ins w:id="408" w:author="ly20230120" w:date="2023-02-19T10:24:00Z">
        <w:r w:rsidR="00A27EB3">
          <w:rPr>
            <w:rFonts w:hint="eastAsia"/>
            <w:lang w:eastAsia="zh-CN"/>
          </w:rPr>
          <w:t xml:space="preserve">List of </w:t>
        </w:r>
        <w:r w:rsidR="00A27EB3" w:rsidRPr="00F2731B">
          <w:t>VAL configuration data</w:t>
        </w:r>
        <w:r w:rsidR="00A27EB3">
          <w:rPr>
            <w:rFonts w:hint="eastAsia"/>
            <w:lang w:val="nl-NL" w:eastAsia="zh-CN"/>
          </w:rPr>
          <w:t xml:space="preserve"> IE of </w:t>
        </w:r>
      </w:ins>
      <w:ins w:id="409" w:author="ly20230120" w:date="2023-02-19T10:23:00Z">
        <w:r w:rsidR="00A27EB3">
          <w:rPr>
            <w:rFonts w:hint="eastAsia"/>
            <w:lang w:val="nl-NL" w:eastAsia="zh-CN"/>
          </w:rPr>
          <w:t xml:space="preserve">bulk configuration response </w:t>
        </w:r>
      </w:ins>
      <w:ins w:id="410" w:author="ly20230120" w:date="2023-02-19T10:17:00Z">
        <w:r w:rsidRPr="00F2731B">
          <w:rPr>
            <w:lang w:eastAsia="zh-CN"/>
          </w:rPr>
          <w:t xml:space="preserve">is </w:t>
        </w:r>
      </w:ins>
      <w:ins w:id="411" w:author="ly20230120" w:date="2023-02-19T10:23:00Z">
        <w:r w:rsidR="00A27EB3">
          <w:rPr>
            <w:rFonts w:hint="eastAsia"/>
            <w:lang w:eastAsia="zh-CN"/>
          </w:rPr>
          <w:t>same</w:t>
        </w:r>
      </w:ins>
      <w:ins w:id="412" w:author="ly20230120" w:date="2023-02-19T10:24:00Z">
        <w:r w:rsidR="00A27EB3">
          <w:rPr>
            <w:rFonts w:hint="eastAsia"/>
            <w:lang w:eastAsia="zh-CN"/>
          </w:rPr>
          <w:t xml:space="preserve"> as the </w:t>
        </w:r>
        <w:r w:rsidR="00A27EB3" w:rsidRPr="00F2731B">
          <w:rPr>
            <w:lang w:val="nl-NL"/>
          </w:rPr>
          <w:t>VAL UE configuration data</w:t>
        </w:r>
        <w:r w:rsidR="00A27EB3">
          <w:rPr>
            <w:rFonts w:hint="eastAsia"/>
            <w:lang w:val="nl-NL" w:eastAsia="zh-CN"/>
          </w:rPr>
          <w:t xml:space="preserve"> specified in clause </w:t>
        </w:r>
      </w:ins>
      <w:ins w:id="413" w:author="ly20230120" w:date="2023-02-19T10:25:00Z">
        <w:r w:rsidR="00A27EB3">
          <w:rPr>
            <w:rFonts w:hint="eastAsia"/>
            <w:lang w:val="nl-NL" w:eastAsia="zh-CN"/>
          </w:rPr>
          <w:t>11.3.3.3</w:t>
        </w:r>
      </w:ins>
      <w:ins w:id="414" w:author="ly20230120" w:date="2023-02-19T10:17:00Z">
        <w:r w:rsidRPr="00F2731B">
          <w:rPr>
            <w:lang w:eastAsia="zh-CN"/>
          </w:rPr>
          <w:t xml:space="preserve"> and </w:t>
        </w:r>
        <w:r w:rsidRPr="00F2731B">
          <w:t>outside the scope of the present document</w:t>
        </w:r>
        <w:r w:rsidRPr="00F2731B">
          <w:rPr>
            <w:lang w:eastAsia="zh-CN"/>
          </w:rPr>
          <w:t>.</w:t>
        </w:r>
      </w:ins>
    </w:p>
    <w:p w:rsidR="009F2B80" w:rsidRPr="002D1F25" w:rsidRDefault="009F2B80">
      <w:pPr>
        <w:rPr>
          <w:noProof/>
          <w:lang w:val="nl-NL" w:eastAsia="zh-CN"/>
        </w:rPr>
      </w:pPr>
    </w:p>
    <w:p w:rsidR="009F2B80" w:rsidRDefault="009F2B80">
      <w:pPr>
        <w:rPr>
          <w:noProof/>
          <w:lang w:eastAsia="zh-CN"/>
        </w:rPr>
      </w:pPr>
    </w:p>
    <w:p w:rsidR="009F2B80" w:rsidRDefault="009F2B80">
      <w:pPr>
        <w:rPr>
          <w:noProof/>
          <w:lang w:eastAsia="zh-CN"/>
        </w:rPr>
      </w:pPr>
    </w:p>
    <w:p w:rsidR="009F2B80" w:rsidRPr="00262A97" w:rsidRDefault="00262A97" w:rsidP="0026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3E2D87">
        <w:rPr>
          <w:rFonts w:ascii="Arial" w:hAnsi="Arial" w:cs="Arial" w:hint="eastAsia"/>
          <w:noProof/>
          <w:color w:val="0000FF"/>
          <w:sz w:val="28"/>
          <w:szCs w:val="28"/>
          <w:lang w:val="fr-FR" w:eastAsia="zh-CN"/>
        </w:rPr>
        <w:t>Fourth</w:t>
      </w:r>
      <w:r w:rsidRPr="00C21836">
        <w:rPr>
          <w:rFonts w:ascii="Arial" w:hAnsi="Arial" w:cs="Arial"/>
          <w:noProof/>
          <w:color w:val="0000FF"/>
          <w:sz w:val="28"/>
          <w:szCs w:val="28"/>
          <w:lang w:val="fr-FR"/>
        </w:rPr>
        <w:t xml:space="preserve"> Change * * * *</w:t>
      </w:r>
    </w:p>
    <w:p w:rsidR="009F2B80" w:rsidRPr="00F2731B" w:rsidRDefault="009F2B80" w:rsidP="009F2B80">
      <w:pPr>
        <w:pStyle w:val="1"/>
      </w:pPr>
      <w:bookmarkStart w:id="415" w:name="_Toc122516547"/>
      <w:r w:rsidRPr="00F2731B">
        <w:t>2</w:t>
      </w:r>
      <w:r w:rsidRPr="00F2731B">
        <w:tab/>
        <w:t>References</w:t>
      </w:r>
      <w:bookmarkEnd w:id="415"/>
    </w:p>
    <w:p w:rsidR="009F2B80" w:rsidRPr="00F2731B" w:rsidRDefault="009F2B80" w:rsidP="009F2B80">
      <w:r w:rsidRPr="00F2731B">
        <w:t>The following documents contain provisions which, through reference in this text, constitute provisions of the present document.</w:t>
      </w:r>
    </w:p>
    <w:p w:rsidR="009F2B80" w:rsidRPr="00F2731B" w:rsidRDefault="009F2B80" w:rsidP="009F2B80">
      <w:pPr>
        <w:pStyle w:val="B1"/>
      </w:pPr>
      <w:r w:rsidRPr="00F2731B">
        <w:t>-</w:t>
      </w:r>
      <w:r w:rsidRPr="00F2731B">
        <w:tab/>
        <w:t>References are either specific (identified by date of publication, edition number, version number, etc.) or non</w:t>
      </w:r>
      <w:r w:rsidRPr="00F2731B">
        <w:noBreakHyphen/>
        <w:t>specific.</w:t>
      </w:r>
    </w:p>
    <w:p w:rsidR="009F2B80" w:rsidRPr="00F2731B" w:rsidRDefault="009F2B80" w:rsidP="009F2B80">
      <w:pPr>
        <w:pStyle w:val="B1"/>
      </w:pPr>
      <w:r w:rsidRPr="00F2731B">
        <w:t>-</w:t>
      </w:r>
      <w:r w:rsidRPr="00F2731B">
        <w:tab/>
        <w:t>For a specific reference, subsequent revisions do not apply.</w:t>
      </w:r>
    </w:p>
    <w:p w:rsidR="009F2B80" w:rsidRPr="00F2731B" w:rsidRDefault="009F2B80" w:rsidP="009F2B80">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rsidR="009F2B80" w:rsidRPr="00F2731B" w:rsidRDefault="009F2B80" w:rsidP="009F2B80">
      <w:pPr>
        <w:pStyle w:val="EX"/>
      </w:pPr>
      <w:r w:rsidRPr="00F2731B">
        <w:t>[1]</w:t>
      </w:r>
      <w:r w:rsidRPr="00F2731B">
        <w:tab/>
        <w:t>3GPP TR 21.905: "Vocabulary for 3GPP Specifications".</w:t>
      </w:r>
    </w:p>
    <w:p w:rsidR="009F2B80" w:rsidRPr="00F2731B" w:rsidRDefault="009F2B80" w:rsidP="009F2B80">
      <w:pPr>
        <w:pStyle w:val="EX"/>
      </w:pPr>
      <w:r w:rsidRPr="00F2731B">
        <w:t>[2]</w:t>
      </w:r>
      <w:r w:rsidRPr="00F2731B">
        <w:tab/>
        <w:t>3GPP TS 22.104: "</w:t>
      </w:r>
      <w:bookmarkStart w:id="416" w:name="_Hlk528361980"/>
      <w:r w:rsidRPr="00F2731B">
        <w:rPr>
          <w:lang w:eastAsia="ko-KR"/>
        </w:rPr>
        <w:t>Service requirements for cyber-physical control applications in vertical domains</w:t>
      </w:r>
      <w:bookmarkEnd w:id="416"/>
      <w:r w:rsidRPr="00F2731B">
        <w:t>".</w:t>
      </w:r>
    </w:p>
    <w:p w:rsidR="009F2B80" w:rsidRPr="00F2731B" w:rsidRDefault="009F2B80" w:rsidP="009F2B80">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Functional architecture and information flows to support Mission Critical Push To Talk (MCPTT)</w:t>
      </w:r>
      <w:r w:rsidRPr="00F2731B">
        <w:rPr>
          <w:rFonts w:hint="eastAsia"/>
          <w:lang w:eastAsia="zh-CN"/>
        </w:rPr>
        <w:t>; Stage 2".</w:t>
      </w:r>
    </w:p>
    <w:p w:rsidR="009F2B80" w:rsidRPr="00F2731B" w:rsidRDefault="009F2B80" w:rsidP="009F2B80">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rsidR="009F2B80" w:rsidRPr="00F2731B" w:rsidRDefault="009F2B80" w:rsidP="009F2B80">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(MCVideo)</w:t>
      </w:r>
      <w:r w:rsidRPr="00F2731B">
        <w:rPr>
          <w:rFonts w:hint="eastAsia"/>
          <w:lang w:eastAsia="zh-CN"/>
        </w:rPr>
        <w:t>; Stage 2".</w:t>
      </w:r>
    </w:p>
    <w:p w:rsidR="009F2B80" w:rsidRPr="00F2731B" w:rsidRDefault="009F2B80" w:rsidP="009F2B80">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(MCData)</w:t>
      </w:r>
      <w:r w:rsidRPr="00F2731B">
        <w:rPr>
          <w:rFonts w:hint="eastAsia"/>
          <w:lang w:eastAsia="zh-CN"/>
        </w:rPr>
        <w:t>; Stage 2".</w:t>
      </w:r>
    </w:p>
    <w:p w:rsidR="009F2B80" w:rsidRPr="00F2731B" w:rsidRDefault="009F2B80" w:rsidP="009F2B80">
      <w:pPr>
        <w:pStyle w:val="EX"/>
      </w:pPr>
      <w:r w:rsidRPr="00F2731B">
        <w:t>[7]</w:t>
      </w:r>
      <w:r w:rsidRPr="00F2731B">
        <w:tab/>
        <w:t>3GPP TS 23.286: "Application layer support for V2X services; Functional architecture and information flows".</w:t>
      </w:r>
    </w:p>
    <w:p w:rsidR="009F2B80" w:rsidRPr="00F2731B" w:rsidRDefault="009F2B80" w:rsidP="009F2B80">
      <w:pPr>
        <w:pStyle w:val="EX"/>
      </w:pPr>
      <w:r w:rsidRPr="00F2731B">
        <w:t>[8]</w:t>
      </w:r>
      <w:r w:rsidRPr="00F2731B">
        <w:tab/>
        <w:t>3GPP TS 23.222: "Functional architecture and information flows to support Common API Framework for 3GPP Northbound APIs; Stage 2".</w:t>
      </w:r>
    </w:p>
    <w:p w:rsidR="009F2B80" w:rsidRPr="00F2731B" w:rsidRDefault="009F2B80" w:rsidP="009F2B80">
      <w:pPr>
        <w:pStyle w:val="EX"/>
      </w:pPr>
      <w:r w:rsidRPr="00F2731B">
        <w:t>[9]</w:t>
      </w:r>
      <w:r w:rsidRPr="00F2731B">
        <w:tab/>
        <w:t>3GPP TS 23.401: "General Packet Radio Service (GPRS) enhancements for Evolved Universal Terrestrial Radio Access Network (E-UTRAN) access".</w:t>
      </w:r>
    </w:p>
    <w:p w:rsidR="009F2B80" w:rsidRPr="00F2731B" w:rsidRDefault="009F2B80" w:rsidP="009F2B80">
      <w:pPr>
        <w:pStyle w:val="EX"/>
      </w:pPr>
      <w:r w:rsidRPr="00F2731B">
        <w:t>[10]</w:t>
      </w:r>
      <w:r w:rsidRPr="00F2731B">
        <w:tab/>
        <w:t>3GPP TS 23.501: "System Architecture for the 5G System; Stage 2".</w:t>
      </w:r>
    </w:p>
    <w:p w:rsidR="009F2B80" w:rsidRPr="00F2731B" w:rsidRDefault="009F2B80" w:rsidP="009F2B80">
      <w:pPr>
        <w:pStyle w:val="EX"/>
      </w:pPr>
      <w:r w:rsidRPr="00F2731B">
        <w:t>[11]</w:t>
      </w:r>
      <w:r w:rsidRPr="00F2731B">
        <w:tab/>
        <w:t>3GPP TS 23.502: "Procedures for the 5G System; Stage 2".</w:t>
      </w:r>
    </w:p>
    <w:p w:rsidR="009F2B80" w:rsidRPr="00F2731B" w:rsidRDefault="009F2B80" w:rsidP="009F2B80">
      <w:pPr>
        <w:pStyle w:val="EX"/>
      </w:pPr>
      <w:r w:rsidRPr="00F2731B">
        <w:t>[12]</w:t>
      </w:r>
      <w:r w:rsidRPr="00F2731B">
        <w:tab/>
        <w:t>3GPP TS 23.303: "Proximity-based services (ProSe); Stage 2".</w:t>
      </w:r>
    </w:p>
    <w:p w:rsidR="009F2B80" w:rsidRPr="00F2731B" w:rsidRDefault="009F2B80" w:rsidP="009F2B80">
      <w:pPr>
        <w:pStyle w:val="EX"/>
      </w:pPr>
      <w:r w:rsidRPr="00F2731B">
        <w:t>[13]</w:t>
      </w:r>
      <w:r w:rsidRPr="00F2731B">
        <w:tab/>
        <w:t>3GPP TS 23.682: "Architecture enhancements to facilitate communications with packet data networks and applications".</w:t>
      </w:r>
    </w:p>
    <w:p w:rsidR="009F2B80" w:rsidRPr="00F2731B" w:rsidRDefault="009F2B80" w:rsidP="009F2B80">
      <w:pPr>
        <w:pStyle w:val="EX"/>
      </w:pPr>
      <w:r w:rsidRPr="00F2731B">
        <w:t>[</w:t>
      </w:r>
      <w:r w:rsidRPr="00F2731B">
        <w:rPr>
          <w:lang w:eastAsia="zh-CN"/>
        </w:rPr>
        <w:t>14</w:t>
      </w:r>
      <w:r w:rsidRPr="00F2731B">
        <w:t>]</w:t>
      </w:r>
      <w:r w:rsidRPr="00F2731B">
        <w:tab/>
        <w:t>3GPP TS 23.002: "Network Architecture".</w:t>
      </w:r>
    </w:p>
    <w:p w:rsidR="009F2B80" w:rsidRPr="00F2731B" w:rsidRDefault="009F2B80" w:rsidP="009F2B80">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rsidR="009F2B80" w:rsidRPr="00F2731B" w:rsidRDefault="009F2B80" w:rsidP="009F2B80">
      <w:pPr>
        <w:pStyle w:val="EX"/>
      </w:pPr>
      <w:r w:rsidRPr="00F2731B">
        <w:t>[</w:t>
      </w:r>
      <w:r w:rsidRPr="00F2731B">
        <w:rPr>
          <w:lang w:eastAsia="zh-CN"/>
        </w:rPr>
        <w:t>16</w:t>
      </w:r>
      <w:r w:rsidRPr="00F2731B">
        <w:t>]</w:t>
      </w:r>
      <w:r w:rsidRPr="00F2731B">
        <w:tab/>
        <w:t>3GPP TS 23.468: "Group Communication System Enablers for LTE (GCSE_LTE); Stage 2".</w:t>
      </w:r>
    </w:p>
    <w:p w:rsidR="009F2B80" w:rsidRPr="00F2731B" w:rsidRDefault="009F2B80" w:rsidP="009F2B80">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rsidR="009F2B80" w:rsidRPr="00F2731B" w:rsidRDefault="009F2B80" w:rsidP="009F2B80">
      <w:pPr>
        <w:pStyle w:val="EX"/>
      </w:pPr>
      <w:r w:rsidRPr="00F2731B">
        <w:rPr>
          <w:lang w:val="en-US"/>
        </w:rPr>
        <w:t>[18]</w:t>
      </w:r>
      <w:r w:rsidRPr="00F2731B">
        <w:rPr>
          <w:lang w:val="en-US"/>
        </w:rPr>
        <w:tab/>
      </w:r>
      <w:r w:rsidRPr="00F2731B">
        <w:t>3GPP TS 23.203: "Policy and charging control architecture".</w:t>
      </w:r>
    </w:p>
    <w:p w:rsidR="009F2B80" w:rsidRPr="00F2731B" w:rsidRDefault="009F2B80" w:rsidP="009F2B80">
      <w:pPr>
        <w:pStyle w:val="EX"/>
      </w:pPr>
      <w:r w:rsidRPr="00F2731B">
        <w:t>[19]</w:t>
      </w:r>
      <w:r w:rsidRPr="00F2731B">
        <w:tab/>
        <w:t>3GPP TS 23.503: "Policy and Charging Control Framework for the 5G System; Stage 2".</w:t>
      </w:r>
    </w:p>
    <w:p w:rsidR="009F2B80" w:rsidRPr="00F2731B" w:rsidRDefault="009F2B80" w:rsidP="009F2B80">
      <w:pPr>
        <w:pStyle w:val="EX"/>
      </w:pPr>
      <w:r w:rsidRPr="00F2731B">
        <w:t>[20]</w:t>
      </w:r>
      <w:r w:rsidRPr="00F2731B">
        <w:tab/>
        <w:t>3GPP TS 26.348: "Northbound Application Programming Interface (API) for Multimedia Broadcast/Multicast Service (MBMS) at the xMB reference point".</w:t>
      </w:r>
    </w:p>
    <w:p w:rsidR="009F2B80" w:rsidRPr="00F2731B" w:rsidRDefault="009F2B80" w:rsidP="009F2B80">
      <w:pPr>
        <w:pStyle w:val="EX"/>
      </w:pPr>
      <w:r w:rsidRPr="00F2731B">
        <w:t>[21]</w:t>
      </w:r>
      <w:r w:rsidRPr="00F2731B">
        <w:tab/>
        <w:t>3GPP TS 29.214: "Policy and charging control over Rx reference point".</w:t>
      </w:r>
    </w:p>
    <w:p w:rsidR="009F2B80" w:rsidRPr="00F2731B" w:rsidRDefault="009F2B80" w:rsidP="009F2B80">
      <w:pPr>
        <w:pStyle w:val="EX"/>
      </w:pPr>
      <w:r w:rsidRPr="00F2731B">
        <w:t>[22]</w:t>
      </w:r>
      <w:r w:rsidRPr="00F2731B">
        <w:tab/>
        <w:t>3GPP TS 29.468: "Group Communication System Enablers for LTE (GCSE_LTE); MB2 Reference Point; Stage 3".</w:t>
      </w:r>
    </w:p>
    <w:p w:rsidR="009F2B80" w:rsidRPr="00F2731B" w:rsidRDefault="009F2B80" w:rsidP="009F2B80">
      <w:pPr>
        <w:pStyle w:val="EX"/>
      </w:pPr>
      <w:r w:rsidRPr="00F2731B">
        <w:t>[23]</w:t>
      </w:r>
      <w:r w:rsidRPr="00F2731B">
        <w:tab/>
        <w:t>3GPP TS 36.300: "Evolved Universal Terrestrial Radio Access (E-UTRA) and Evolved Universal Terrestrial Radio Access Network (E-UTRAN); Overall description; Stage 2".</w:t>
      </w:r>
    </w:p>
    <w:p w:rsidR="009F2B80" w:rsidRPr="00F2731B" w:rsidRDefault="009F2B80" w:rsidP="009F2B80">
      <w:pPr>
        <w:pStyle w:val="EX"/>
      </w:pPr>
      <w:r w:rsidRPr="00F2731B">
        <w:t>[24]</w:t>
      </w:r>
      <w:r w:rsidRPr="00F2731B">
        <w:tab/>
        <w:t>IETF RFC 6733 (October 2012): "Diameter Base Protocol".</w:t>
      </w:r>
    </w:p>
    <w:p w:rsidR="009F2B80" w:rsidRPr="00F2731B" w:rsidRDefault="009F2B80" w:rsidP="009F2B80">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rsidR="009F2B80" w:rsidRPr="00F2731B" w:rsidRDefault="009F2B80" w:rsidP="009F2B80">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rsidR="009F2B80" w:rsidRPr="00F2731B" w:rsidRDefault="009F2B80" w:rsidP="009F2B80">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rsidR="009F2B80" w:rsidRPr="00F2731B" w:rsidRDefault="009F2B80" w:rsidP="009F2B80">
      <w:pPr>
        <w:pStyle w:val="EX"/>
      </w:pPr>
      <w:r w:rsidRPr="00F2731B">
        <w:rPr>
          <w:lang w:val="en-US"/>
        </w:rPr>
        <w:t>[28]</w:t>
      </w:r>
      <w:r w:rsidRPr="00F2731B">
        <w:rPr>
          <w:lang w:val="en-US"/>
        </w:rPr>
        <w:tab/>
      </w:r>
      <w:r w:rsidRPr="00F2731B">
        <w:t>3GPP TS 26.346: "Multimedia Broadcast/Multicast Service (MBMS); Protocols and codecs".</w:t>
      </w:r>
    </w:p>
    <w:p w:rsidR="009F2B80" w:rsidRPr="00F2731B" w:rsidRDefault="009F2B80" w:rsidP="009F2B80">
      <w:pPr>
        <w:pStyle w:val="EX"/>
      </w:pPr>
      <w:r w:rsidRPr="00F2731B">
        <w:t>[29]</w:t>
      </w:r>
      <w:r w:rsidRPr="00F2731B">
        <w:tab/>
        <w:t>3GPP TS 33.434: "Service Enabler Architecture Layer (SEAL); Security aspects for Verticals".</w:t>
      </w:r>
    </w:p>
    <w:p w:rsidR="009F2B80" w:rsidRPr="00F2731B" w:rsidRDefault="009F2B80" w:rsidP="009F2B80">
      <w:pPr>
        <w:pStyle w:val="EX"/>
      </w:pPr>
      <w:r w:rsidRPr="00F2731B">
        <w:t>[30]</w:t>
      </w:r>
      <w:r w:rsidRPr="00F2731B">
        <w:tab/>
        <w:t>3GPP TS 29.549: "Service Enabler Architecture Layer for Verticals (SEAL); Application Programming Interface (API) specification; Stage3".</w:t>
      </w:r>
    </w:p>
    <w:p w:rsidR="009F2B80" w:rsidRPr="00F2731B" w:rsidRDefault="009F2B80" w:rsidP="009F2B80">
      <w:pPr>
        <w:pStyle w:val="EX"/>
      </w:pPr>
      <w:r w:rsidRPr="00F2731B">
        <w:t>[31]</w:t>
      </w:r>
      <w:r w:rsidRPr="00F2731B">
        <w:tab/>
        <w:t>3GPP TS 23.285: "Architecture enhancements for V2X services".</w:t>
      </w:r>
    </w:p>
    <w:p w:rsidR="009F2B80" w:rsidRPr="00F2731B" w:rsidRDefault="009F2B80" w:rsidP="009F2B80">
      <w:pPr>
        <w:pStyle w:val="EX"/>
      </w:pPr>
      <w:r w:rsidRPr="00F2731B">
        <w:t>[32]</w:t>
      </w:r>
      <w:r w:rsidRPr="00F2731B">
        <w:tab/>
        <w:t>IETF RFC 7252: "The Constrained Application Protocol (CoAP)".</w:t>
      </w:r>
    </w:p>
    <w:p w:rsidR="009F2B80" w:rsidRPr="00F2731B" w:rsidRDefault="009F2B80" w:rsidP="009F2B80">
      <w:pPr>
        <w:pStyle w:val="EX"/>
      </w:pPr>
      <w:r w:rsidRPr="00F2731B">
        <w:t>[33]</w:t>
      </w:r>
      <w:r w:rsidRPr="00F2731B">
        <w:tab/>
        <w:t>IETF RFC 8323: "CoAP (Constrained Application Protocol) over TCP, TLS, and WebSockets".</w:t>
      </w:r>
    </w:p>
    <w:p w:rsidR="009F2B80" w:rsidRPr="00F2731B" w:rsidRDefault="009F2B80" w:rsidP="009F2B80">
      <w:pPr>
        <w:pStyle w:val="EX"/>
      </w:pPr>
      <w:r w:rsidRPr="00F2731B">
        <w:t>[34]</w:t>
      </w:r>
      <w:r w:rsidRPr="00F2731B">
        <w:tab/>
        <w:t>3GPP TS 23.288: "Architecture enhancements for 5G System (5GS) to support network data analytics services".</w:t>
      </w:r>
    </w:p>
    <w:p w:rsidR="009F2B80" w:rsidRPr="00F2731B" w:rsidRDefault="009F2B80" w:rsidP="009F2B80">
      <w:pPr>
        <w:pStyle w:val="EX"/>
      </w:pPr>
      <w:r w:rsidRPr="00F2731B">
        <w:t>[35]</w:t>
      </w:r>
      <w:r w:rsidRPr="00F2731B">
        <w:tab/>
        <w:t>IEEE Std 802.1Qcc-2018: "Standard for Local and metropolitan area networks - Bridges and Bridged Networks - Amendment: Stream Reservation Protocol (SRP) Enhancements and Performance Improvements".</w:t>
      </w:r>
    </w:p>
    <w:p w:rsidR="009F2B80" w:rsidRPr="00F2731B" w:rsidRDefault="009F2B80" w:rsidP="009F2B80">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rsidR="009F2B80" w:rsidRPr="00F2731B" w:rsidRDefault="009F2B80" w:rsidP="009F2B80">
      <w:pPr>
        <w:pStyle w:val="EX"/>
      </w:pPr>
      <w:r w:rsidRPr="00F2731B">
        <w:t>[37]</w:t>
      </w:r>
      <w:r w:rsidRPr="00F2731B">
        <w:tab/>
        <w:t>IEEE Std 802.1CB-2017: "Frame Replication and Elimination for Reliability".</w:t>
      </w:r>
    </w:p>
    <w:p w:rsidR="009F2B80" w:rsidRDefault="009F2B80" w:rsidP="009F2B80">
      <w:pPr>
        <w:pStyle w:val="EX"/>
      </w:pPr>
      <w:r w:rsidRPr="00F2731B">
        <w:t>[38]</w:t>
      </w:r>
      <w:r w:rsidRPr="00F2731B">
        <w:tab/>
        <w:t>3GPP TS 23.003: "Numbering, Addressing and Identification".</w:t>
      </w:r>
    </w:p>
    <w:p w:rsidR="009F2B80" w:rsidRDefault="009F2B80" w:rsidP="009F2B80">
      <w:pPr>
        <w:pStyle w:val="EX"/>
      </w:pPr>
      <w:r>
        <w:t>[39</w:t>
      </w:r>
      <w:r w:rsidRPr="00E54A6B">
        <w:t>]</w:t>
      </w:r>
      <w:r w:rsidRPr="00E54A6B">
        <w:tab/>
        <w:t>3GPP</w:t>
      </w:r>
      <w:r>
        <w:t> </w:t>
      </w:r>
      <w:r w:rsidRPr="00E54A6B">
        <w:t>TS</w:t>
      </w:r>
      <w:r>
        <w:t> </w:t>
      </w:r>
      <w:r w:rsidRPr="00E54A6B">
        <w:t>23.247: "Architectural enhancements for 5G multicast-broadcast services; Stage 2".</w:t>
      </w:r>
    </w:p>
    <w:p w:rsidR="009F2B80" w:rsidRDefault="009F2B80" w:rsidP="009F2B80">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rsidR="009F2B80" w:rsidRDefault="009F2B80" w:rsidP="009F2B80">
      <w:pPr>
        <w:pStyle w:val="EX"/>
      </w:pPr>
      <w:r>
        <w:t>[41]</w:t>
      </w:r>
      <w:r>
        <w:tab/>
      </w:r>
      <w:r>
        <w:tab/>
        <w:t>3GPP TS 28.531: "Management and orchestration; Provisioning".</w:t>
      </w:r>
    </w:p>
    <w:p w:rsidR="009F2B80" w:rsidRDefault="009F2B80" w:rsidP="009F2B80">
      <w:pPr>
        <w:pStyle w:val="EX"/>
        <w:rPr>
          <w:rFonts w:eastAsia="SimSun"/>
          <w:lang w:eastAsia="zh-CN"/>
        </w:rPr>
      </w:pPr>
      <w:r>
        <w:t>[42]</w:t>
      </w:r>
      <w:r>
        <w:tab/>
      </w:r>
      <w:r>
        <w:tab/>
        <w:t>3GPP TS 28.533: "Management and orchestration; Architecture framework".</w:t>
      </w:r>
    </w:p>
    <w:p w:rsidR="009F2B80" w:rsidRPr="003828E2" w:rsidRDefault="009F2B80" w:rsidP="009F2B80">
      <w:pPr>
        <w:pStyle w:val="EX"/>
        <w:rPr>
          <w:rFonts w:eastAsia="SimSun"/>
          <w:lang w:eastAsia="zh-CN"/>
        </w:rPr>
      </w:pPr>
      <w:r>
        <w:rPr>
          <w:rFonts w:eastAsia="SimSun" w:hint="eastAsia"/>
          <w:lang w:eastAsia="zh-CN"/>
        </w:rPr>
        <w:t>[</w:t>
      </w:r>
      <w:r>
        <w:rPr>
          <w:rFonts w:eastAsia="SimSun"/>
          <w:lang w:eastAsia="zh-CN"/>
        </w:rPr>
        <w:t>43</w:t>
      </w:r>
      <w:r>
        <w:rPr>
          <w:rFonts w:eastAsia="SimSun" w:hint="eastAsia"/>
          <w:lang w:eastAsia="zh-CN"/>
        </w:rPr>
        <w:t>]</w:t>
      </w:r>
      <w:r>
        <w:rPr>
          <w:rFonts w:eastAsia="SimSun" w:hint="eastAsia"/>
          <w:lang w:eastAsia="zh-CN"/>
        </w:rPr>
        <w:tab/>
      </w:r>
      <w:r>
        <w:tab/>
        <w:t>3GPP TS 28.53</w:t>
      </w:r>
      <w:r>
        <w:rPr>
          <w:rFonts w:eastAsia="SimSun" w:hint="eastAsia"/>
          <w:lang w:eastAsia="zh-CN"/>
        </w:rPr>
        <w:t>0</w:t>
      </w:r>
      <w:r>
        <w:t>: "Management and orchestration; Concepts, use cases and requirements".</w:t>
      </w:r>
    </w:p>
    <w:p w:rsidR="009F2B80" w:rsidRDefault="009F2B80" w:rsidP="009F2B80">
      <w:pPr>
        <w:pStyle w:val="EX"/>
        <w:rPr>
          <w:rFonts w:eastAsia="DengXian"/>
          <w:lang w:eastAsia="zh-CN"/>
        </w:rPr>
      </w:pPr>
      <w:r>
        <w:rPr>
          <w:rFonts w:hint="eastAsia"/>
        </w:rPr>
        <w:t>[</w:t>
      </w:r>
      <w:r>
        <w:t>44</w:t>
      </w:r>
      <w:r w:rsidRPr="00E254BF">
        <w:rPr>
          <w:rFonts w:hint="eastAsia"/>
        </w:rPr>
        <w:t>]</w:t>
      </w:r>
      <w:r w:rsidRPr="00E254BF">
        <w:rPr>
          <w:rFonts w:hint="eastAsia"/>
        </w:rPr>
        <w:tab/>
      </w:r>
      <w:r>
        <w:rPr>
          <w:rFonts w:eastAsia="DengXian" w:hint="eastAsia"/>
          <w:lang w:eastAsia="zh-CN"/>
        </w:rPr>
        <w:tab/>
      </w:r>
      <w:r>
        <w:t>3GPP TS 28.53</w:t>
      </w:r>
      <w:r>
        <w:rPr>
          <w:rFonts w:hint="eastAsia"/>
          <w:lang w:eastAsia="zh-CN"/>
        </w:rPr>
        <w:t>2</w:t>
      </w:r>
      <w:r>
        <w:t>: "Management and orchestration; Generic management services".</w:t>
      </w:r>
    </w:p>
    <w:p w:rsidR="009F2B80" w:rsidRDefault="009F2B80" w:rsidP="009F2B80">
      <w:pPr>
        <w:pStyle w:val="EX"/>
        <w:rPr>
          <w:rFonts w:eastAsia="DengXian"/>
          <w:lang w:eastAsia="zh-CN"/>
        </w:rPr>
      </w:pPr>
      <w:r>
        <w:rPr>
          <w:rFonts w:hint="eastAsia"/>
        </w:rPr>
        <w:t>[</w:t>
      </w:r>
      <w:r>
        <w:t>45</w:t>
      </w:r>
      <w:r w:rsidRPr="00E254BF">
        <w:rPr>
          <w:rFonts w:hint="eastAsia"/>
        </w:rPr>
        <w:t>]</w:t>
      </w:r>
      <w:r w:rsidRPr="00E254BF">
        <w:rPr>
          <w:rFonts w:hint="eastAsia"/>
        </w:rPr>
        <w:tab/>
      </w:r>
      <w:r>
        <w:rPr>
          <w:rFonts w:eastAsia="DengXian" w:hint="eastAsia"/>
          <w:lang w:eastAsia="zh-CN"/>
        </w:rPr>
        <w:tab/>
      </w:r>
      <w:r>
        <w:t>3GPP TS 28.5</w:t>
      </w:r>
      <w:r>
        <w:rPr>
          <w:rFonts w:eastAsia="DengXian" w:hint="eastAsia"/>
          <w:lang w:eastAsia="zh-CN"/>
        </w:rPr>
        <w:t>52:</w:t>
      </w:r>
      <w:r>
        <w:t xml:space="preserve"> </w:t>
      </w:r>
      <w:r>
        <w:rPr>
          <w:rFonts w:eastAsia="DengXian"/>
          <w:lang w:eastAsia="zh-CN"/>
        </w:rPr>
        <w:t>"Management and orchestration; 5G performance measurements"</w:t>
      </w:r>
      <w:r>
        <w:rPr>
          <w:rFonts w:eastAsia="DengXian" w:hint="eastAsia"/>
          <w:lang w:eastAsia="zh-CN"/>
        </w:rPr>
        <w:t>.</w:t>
      </w:r>
    </w:p>
    <w:p w:rsidR="009F2B80" w:rsidRDefault="009F2B80" w:rsidP="009F2B80">
      <w:pPr>
        <w:pStyle w:val="EX"/>
        <w:rPr>
          <w:rFonts w:eastAsia="DengXian"/>
          <w:lang w:eastAsia="zh-CN"/>
        </w:rPr>
      </w:pPr>
      <w:r>
        <w:rPr>
          <w:rFonts w:hint="eastAsia"/>
        </w:rPr>
        <w:t>[</w:t>
      </w:r>
      <w:r>
        <w:t>46</w:t>
      </w:r>
      <w:r w:rsidRPr="00E254BF">
        <w:rPr>
          <w:rFonts w:hint="eastAsia"/>
        </w:rPr>
        <w:t>]</w:t>
      </w:r>
      <w:r w:rsidRPr="00E254BF">
        <w:rPr>
          <w:rFonts w:hint="eastAsia"/>
        </w:rPr>
        <w:tab/>
      </w:r>
      <w:r>
        <w:rPr>
          <w:rFonts w:eastAsia="DengXian"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rsidR="009F2B80" w:rsidRDefault="009F2B80" w:rsidP="009F2B80">
      <w:pPr>
        <w:pStyle w:val="EX"/>
      </w:pPr>
      <w:r>
        <w:rPr>
          <w:rFonts w:hint="eastAsia"/>
        </w:rPr>
        <w:t>[</w:t>
      </w:r>
      <w:r>
        <w:t>47</w:t>
      </w:r>
      <w:r w:rsidRPr="00E254BF">
        <w:rPr>
          <w:rFonts w:hint="eastAsia"/>
        </w:rPr>
        <w:t>]</w:t>
      </w:r>
      <w:r w:rsidRPr="00E254BF">
        <w:rPr>
          <w:rFonts w:hint="eastAsia"/>
        </w:rPr>
        <w:tab/>
      </w:r>
      <w:r>
        <w:rPr>
          <w:rFonts w:eastAsia="DengXian"/>
          <w:lang w:eastAsia="zh-CN"/>
        </w:rPr>
        <w:t>3GPP TS 28.104</w:t>
      </w:r>
      <w:r>
        <w:rPr>
          <w:rFonts w:eastAsia="DengXian" w:hint="eastAsia"/>
          <w:lang w:eastAsia="zh-CN"/>
        </w:rPr>
        <w:t>:</w:t>
      </w:r>
      <w:r>
        <w:rPr>
          <w:rFonts w:eastAsia="DengXian"/>
          <w:lang w:eastAsia="zh-CN"/>
        </w:rPr>
        <w:t xml:space="preserve"> "Management and orchestration; Management Data Analytics"</w:t>
      </w:r>
      <w:r>
        <w:t>.</w:t>
      </w:r>
    </w:p>
    <w:p w:rsidR="009F2B80" w:rsidRDefault="009F2B80" w:rsidP="009F2B80">
      <w:pPr>
        <w:pStyle w:val="EX"/>
      </w:pPr>
      <w:r>
        <w:t>[48]</w:t>
      </w:r>
      <w:r>
        <w:tab/>
        <w:t>3GPP TS 23.433: "Service Enabler Architecture Layer for Verticals (SEAL); Data Delivery enabler for vertical applications".</w:t>
      </w:r>
    </w:p>
    <w:p w:rsidR="009F2B80" w:rsidRDefault="009F2B80" w:rsidP="009F2B80">
      <w:pPr>
        <w:pStyle w:val="EX"/>
        <w:rPr>
          <w:rFonts w:eastAsia="DengXian"/>
          <w:lang w:eastAsia="zh-CN"/>
        </w:rPr>
      </w:pPr>
      <w:r>
        <w:t>[49]</w:t>
      </w:r>
      <w:r>
        <w:tab/>
        <w:t>3GPP TS 23.436: "</w:t>
      </w:r>
      <w:r w:rsidRPr="000F621F">
        <w:t>Procedures for Application Data Analytics Enablement Service</w:t>
      </w:r>
      <w:r>
        <w:t>".</w:t>
      </w:r>
    </w:p>
    <w:p w:rsidR="009F2B80" w:rsidRDefault="009F2B80" w:rsidP="009F2B80">
      <w:pPr>
        <w:pStyle w:val="EX"/>
        <w:rPr>
          <w:ins w:id="417" w:author="ly20230120" w:date="2023-02-19T09:59:00Z"/>
          <w:rFonts w:eastAsia="DengXian"/>
        </w:rPr>
      </w:pPr>
      <w:ins w:id="418" w:author="ly20230120" w:date="2023-02-19T09:59:00Z">
        <w:r>
          <w:rPr>
            <w:rFonts w:eastAsia="DengXian"/>
          </w:rPr>
          <w:t>[</w:t>
        </w:r>
        <w:r>
          <w:rPr>
            <w:rFonts w:eastAsia="DengXian" w:hint="eastAsia"/>
            <w:lang w:eastAsia="zh-CN"/>
          </w:rPr>
          <w:t>x</w:t>
        </w:r>
        <w:r w:rsidR="00807E65">
          <w:rPr>
            <w:rFonts w:eastAsia="DengXian" w:hint="eastAsia"/>
            <w:lang w:eastAsia="zh-CN"/>
          </w:rPr>
          <w:t>x</w:t>
        </w:r>
        <w:r>
          <w:rPr>
            <w:rFonts w:eastAsia="DengXian"/>
          </w:rPr>
          <w:t>]</w:t>
        </w:r>
        <w:r>
          <w:rPr>
            <w:rFonts w:eastAsia="DengXian"/>
          </w:rPr>
          <w:tab/>
          <w:t>3GPP TS 23.30</w:t>
        </w:r>
        <w:r>
          <w:rPr>
            <w:rFonts w:eastAsia="DengXian"/>
            <w:lang w:eastAsia="zh-CN"/>
          </w:rPr>
          <w:t>4</w:t>
        </w:r>
        <w:r>
          <w:rPr>
            <w:rFonts w:eastAsia="DengXian"/>
          </w:rPr>
          <w:t>: "Proximity based Services (ProSe) in the 5G System (5GS)".</w:t>
        </w:r>
      </w:ins>
    </w:p>
    <w:p w:rsidR="009F2B80" w:rsidRPr="009F2B80" w:rsidRDefault="009F2B80">
      <w:pPr>
        <w:rPr>
          <w:noProof/>
          <w:lang w:eastAsia="zh-CN"/>
        </w:rPr>
      </w:pPr>
    </w:p>
    <w:sectPr w:rsidR="009F2B80" w:rsidRPr="009F2B8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338" w:rsidRDefault="001E7338">
      <w:r>
        <w:separator/>
      </w:r>
    </w:p>
  </w:endnote>
  <w:endnote w:type="continuationSeparator" w:id="0">
    <w:p w:rsidR="001E7338" w:rsidRDefault="001E733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338" w:rsidRDefault="001E7338">
      <w:r>
        <w:separator/>
      </w:r>
    </w:p>
  </w:footnote>
  <w:footnote w:type="continuationSeparator" w:id="0">
    <w:p w:rsidR="001E7338" w:rsidRDefault="001E73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02B8B">
      <w:fldChar w:fldCharType="begin"/>
    </w:r>
    <w:r w:rsidR="00374DD4">
      <w:instrText>PAGE</w:instrText>
    </w:r>
    <w:r w:rsidR="00E02B8B">
      <w:fldChar w:fldCharType="separate"/>
    </w:r>
    <w:r>
      <w:rPr>
        <w:noProof/>
      </w:rPr>
      <w:t>1</w:t>
    </w:r>
    <w:r w:rsidR="00E02B8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7423B34"/>
    <w:lvl w:ilvl="0">
      <w:start w:val="1"/>
      <w:numFmt w:val="decimal"/>
      <w:lvlText w:val="%1."/>
      <w:lvlJc w:val="left"/>
      <w:pPr>
        <w:tabs>
          <w:tab w:val="num" w:pos="780"/>
        </w:tabs>
        <w:ind w:leftChars="200" w:left="780" w:hangingChars="200" w:hanging="360"/>
      </w:pPr>
    </w:lvl>
  </w:abstractNum>
  <w:abstractNum w:abstractNumId="1">
    <w:nsid w:val="FFFFFF82"/>
    <w:multiLevelType w:val="singleLevel"/>
    <w:tmpl w:val="45482F2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nsid w:val="FFFFFF83"/>
    <w:multiLevelType w:val="singleLevel"/>
    <w:tmpl w:val="07C2E878"/>
    <w:lvl w:ilvl="0">
      <w:start w:val="1"/>
      <w:numFmt w:val="bullet"/>
      <w:lvlText w:val=""/>
      <w:lvlJc w:val="left"/>
      <w:pPr>
        <w:tabs>
          <w:tab w:val="num" w:pos="780"/>
        </w:tabs>
        <w:ind w:leftChars="200" w:left="780" w:hangingChars="20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70"/>
  </w:hdrShapeDefaults>
  <w:footnotePr>
    <w:numRestart w:val="eachSect"/>
    <w:footnote w:id="-1"/>
    <w:footnote w:id="0"/>
  </w:footnotePr>
  <w:endnotePr>
    <w:endnote w:id="-1"/>
    <w:endnote w:id="0"/>
  </w:endnotePr>
  <w:compat>
    <w:useFELayout/>
  </w:compat>
  <w:rsids>
    <w:rsidRoot w:val="00022E4A"/>
    <w:rsid w:val="000057D6"/>
    <w:rsid w:val="00017293"/>
    <w:rsid w:val="00022E4A"/>
    <w:rsid w:val="00036231"/>
    <w:rsid w:val="00055C74"/>
    <w:rsid w:val="00070BB9"/>
    <w:rsid w:val="000903A2"/>
    <w:rsid w:val="000A6394"/>
    <w:rsid w:val="000B2638"/>
    <w:rsid w:val="000B4BB4"/>
    <w:rsid w:val="000B5278"/>
    <w:rsid w:val="000B7FED"/>
    <w:rsid w:val="000C038A"/>
    <w:rsid w:val="000C6598"/>
    <w:rsid w:val="000D44B3"/>
    <w:rsid w:val="000E4826"/>
    <w:rsid w:val="001102C1"/>
    <w:rsid w:val="00113E56"/>
    <w:rsid w:val="00132884"/>
    <w:rsid w:val="001332F6"/>
    <w:rsid w:val="00145D43"/>
    <w:rsid w:val="00182A46"/>
    <w:rsid w:val="0018426E"/>
    <w:rsid w:val="00192C46"/>
    <w:rsid w:val="001A08B3"/>
    <w:rsid w:val="001A189D"/>
    <w:rsid w:val="001A7B60"/>
    <w:rsid w:val="001B24EE"/>
    <w:rsid w:val="001B52F0"/>
    <w:rsid w:val="001B7A65"/>
    <w:rsid w:val="001D0F41"/>
    <w:rsid w:val="001D10C7"/>
    <w:rsid w:val="001E41F3"/>
    <w:rsid w:val="001E7338"/>
    <w:rsid w:val="00204DF5"/>
    <w:rsid w:val="00214C3F"/>
    <w:rsid w:val="002248B4"/>
    <w:rsid w:val="002342EA"/>
    <w:rsid w:val="0024282E"/>
    <w:rsid w:val="00251B91"/>
    <w:rsid w:val="002578AA"/>
    <w:rsid w:val="0026004D"/>
    <w:rsid w:val="00262A97"/>
    <w:rsid w:val="002636D1"/>
    <w:rsid w:val="002640DD"/>
    <w:rsid w:val="00273106"/>
    <w:rsid w:val="00275D12"/>
    <w:rsid w:val="00277B00"/>
    <w:rsid w:val="00284768"/>
    <w:rsid w:val="00284FEB"/>
    <w:rsid w:val="002860C4"/>
    <w:rsid w:val="002B5741"/>
    <w:rsid w:val="002D1DD0"/>
    <w:rsid w:val="002D1F25"/>
    <w:rsid w:val="002E09D4"/>
    <w:rsid w:val="002E3D62"/>
    <w:rsid w:val="002E472E"/>
    <w:rsid w:val="002F40B0"/>
    <w:rsid w:val="00305409"/>
    <w:rsid w:val="003200F3"/>
    <w:rsid w:val="00332214"/>
    <w:rsid w:val="00334BDA"/>
    <w:rsid w:val="00336686"/>
    <w:rsid w:val="00336AFE"/>
    <w:rsid w:val="00342A32"/>
    <w:rsid w:val="00346FC6"/>
    <w:rsid w:val="003609EF"/>
    <w:rsid w:val="00360C8C"/>
    <w:rsid w:val="0036231A"/>
    <w:rsid w:val="00362A71"/>
    <w:rsid w:val="0036600C"/>
    <w:rsid w:val="00374DD4"/>
    <w:rsid w:val="00384A68"/>
    <w:rsid w:val="00396A32"/>
    <w:rsid w:val="003A5BF4"/>
    <w:rsid w:val="003B6C37"/>
    <w:rsid w:val="003B797E"/>
    <w:rsid w:val="003C3AA2"/>
    <w:rsid w:val="003D675E"/>
    <w:rsid w:val="003E1379"/>
    <w:rsid w:val="003E1A36"/>
    <w:rsid w:val="003E2D87"/>
    <w:rsid w:val="003E4507"/>
    <w:rsid w:val="003F2BBF"/>
    <w:rsid w:val="003F55C3"/>
    <w:rsid w:val="00406FB6"/>
    <w:rsid w:val="00410371"/>
    <w:rsid w:val="00411EF8"/>
    <w:rsid w:val="004152BB"/>
    <w:rsid w:val="004242F1"/>
    <w:rsid w:val="00447E7C"/>
    <w:rsid w:val="004572E7"/>
    <w:rsid w:val="004624CB"/>
    <w:rsid w:val="00471316"/>
    <w:rsid w:val="00475F31"/>
    <w:rsid w:val="004833F2"/>
    <w:rsid w:val="004878DE"/>
    <w:rsid w:val="00493704"/>
    <w:rsid w:val="004A1D0D"/>
    <w:rsid w:val="004B4E23"/>
    <w:rsid w:val="004B58A6"/>
    <w:rsid w:val="004B75B7"/>
    <w:rsid w:val="004C0483"/>
    <w:rsid w:val="004C0686"/>
    <w:rsid w:val="004E0F17"/>
    <w:rsid w:val="004F4683"/>
    <w:rsid w:val="00511938"/>
    <w:rsid w:val="00513332"/>
    <w:rsid w:val="005141D9"/>
    <w:rsid w:val="0051580D"/>
    <w:rsid w:val="00517ABD"/>
    <w:rsid w:val="00535049"/>
    <w:rsid w:val="0053752C"/>
    <w:rsid w:val="0054274E"/>
    <w:rsid w:val="00547111"/>
    <w:rsid w:val="00562CD8"/>
    <w:rsid w:val="005702C1"/>
    <w:rsid w:val="00573F78"/>
    <w:rsid w:val="00574F0D"/>
    <w:rsid w:val="005921ED"/>
    <w:rsid w:val="00592D74"/>
    <w:rsid w:val="005B77F2"/>
    <w:rsid w:val="005E2A8E"/>
    <w:rsid w:val="005E2C44"/>
    <w:rsid w:val="005E4EA2"/>
    <w:rsid w:val="00621188"/>
    <w:rsid w:val="006257ED"/>
    <w:rsid w:val="00653DE4"/>
    <w:rsid w:val="00665C47"/>
    <w:rsid w:val="00670E3C"/>
    <w:rsid w:val="00683A8F"/>
    <w:rsid w:val="00685F36"/>
    <w:rsid w:val="00692F78"/>
    <w:rsid w:val="00695808"/>
    <w:rsid w:val="006B08CA"/>
    <w:rsid w:val="006B46FB"/>
    <w:rsid w:val="006B7671"/>
    <w:rsid w:val="006E21FB"/>
    <w:rsid w:val="006F04ED"/>
    <w:rsid w:val="0071232D"/>
    <w:rsid w:val="007137DA"/>
    <w:rsid w:val="00714DDB"/>
    <w:rsid w:val="007372BC"/>
    <w:rsid w:val="00750679"/>
    <w:rsid w:val="0076522A"/>
    <w:rsid w:val="00774F38"/>
    <w:rsid w:val="00784DA9"/>
    <w:rsid w:val="007920C0"/>
    <w:rsid w:val="00792342"/>
    <w:rsid w:val="00792AF0"/>
    <w:rsid w:val="007977A8"/>
    <w:rsid w:val="007A18CF"/>
    <w:rsid w:val="007B512A"/>
    <w:rsid w:val="007C0621"/>
    <w:rsid w:val="007C1039"/>
    <w:rsid w:val="007C2097"/>
    <w:rsid w:val="007C3053"/>
    <w:rsid w:val="007C30CD"/>
    <w:rsid w:val="007C3209"/>
    <w:rsid w:val="007C6959"/>
    <w:rsid w:val="007D6A07"/>
    <w:rsid w:val="007D7237"/>
    <w:rsid w:val="007F7259"/>
    <w:rsid w:val="008040A8"/>
    <w:rsid w:val="00804BD5"/>
    <w:rsid w:val="00807E65"/>
    <w:rsid w:val="00811C18"/>
    <w:rsid w:val="00822F43"/>
    <w:rsid w:val="0082501C"/>
    <w:rsid w:val="008269C1"/>
    <w:rsid w:val="008279FA"/>
    <w:rsid w:val="00846499"/>
    <w:rsid w:val="00861490"/>
    <w:rsid w:val="00861D7B"/>
    <w:rsid w:val="00862512"/>
    <w:rsid w:val="008626E7"/>
    <w:rsid w:val="00870EE7"/>
    <w:rsid w:val="00873091"/>
    <w:rsid w:val="008863B9"/>
    <w:rsid w:val="008A2738"/>
    <w:rsid w:val="008A45A6"/>
    <w:rsid w:val="008C0EA2"/>
    <w:rsid w:val="008C4078"/>
    <w:rsid w:val="008C706C"/>
    <w:rsid w:val="008D3CCC"/>
    <w:rsid w:val="008F3789"/>
    <w:rsid w:val="008F65DE"/>
    <w:rsid w:val="008F686C"/>
    <w:rsid w:val="009148DE"/>
    <w:rsid w:val="00916589"/>
    <w:rsid w:val="00932C29"/>
    <w:rsid w:val="00934A07"/>
    <w:rsid w:val="00941E30"/>
    <w:rsid w:val="0094350D"/>
    <w:rsid w:val="00945F2D"/>
    <w:rsid w:val="009777D9"/>
    <w:rsid w:val="009821B1"/>
    <w:rsid w:val="00983B7D"/>
    <w:rsid w:val="009871BD"/>
    <w:rsid w:val="00991B88"/>
    <w:rsid w:val="009A5753"/>
    <w:rsid w:val="009A579D"/>
    <w:rsid w:val="009B2130"/>
    <w:rsid w:val="009E3297"/>
    <w:rsid w:val="009F0B38"/>
    <w:rsid w:val="009F2B80"/>
    <w:rsid w:val="009F734F"/>
    <w:rsid w:val="00A16496"/>
    <w:rsid w:val="00A246B6"/>
    <w:rsid w:val="00A27EB3"/>
    <w:rsid w:val="00A40C23"/>
    <w:rsid w:val="00A469A6"/>
    <w:rsid w:val="00A47E70"/>
    <w:rsid w:val="00A5027C"/>
    <w:rsid w:val="00A50CF0"/>
    <w:rsid w:val="00A53C9B"/>
    <w:rsid w:val="00A71094"/>
    <w:rsid w:val="00A7671C"/>
    <w:rsid w:val="00A86516"/>
    <w:rsid w:val="00AA2CBC"/>
    <w:rsid w:val="00AC421C"/>
    <w:rsid w:val="00AC5820"/>
    <w:rsid w:val="00AC5EFE"/>
    <w:rsid w:val="00AD1CD8"/>
    <w:rsid w:val="00AE67E2"/>
    <w:rsid w:val="00B05EF7"/>
    <w:rsid w:val="00B10A37"/>
    <w:rsid w:val="00B204B8"/>
    <w:rsid w:val="00B233AC"/>
    <w:rsid w:val="00B258BB"/>
    <w:rsid w:val="00B26586"/>
    <w:rsid w:val="00B43FCD"/>
    <w:rsid w:val="00B4478E"/>
    <w:rsid w:val="00B44B41"/>
    <w:rsid w:val="00B508D4"/>
    <w:rsid w:val="00B51215"/>
    <w:rsid w:val="00B56C97"/>
    <w:rsid w:val="00B67B97"/>
    <w:rsid w:val="00B8647E"/>
    <w:rsid w:val="00B91ABE"/>
    <w:rsid w:val="00B968C8"/>
    <w:rsid w:val="00BA3EC5"/>
    <w:rsid w:val="00BA51D9"/>
    <w:rsid w:val="00BB1862"/>
    <w:rsid w:val="00BB23B8"/>
    <w:rsid w:val="00BB5DFC"/>
    <w:rsid w:val="00BD279D"/>
    <w:rsid w:val="00BD6BB8"/>
    <w:rsid w:val="00C008AC"/>
    <w:rsid w:val="00C12CC0"/>
    <w:rsid w:val="00C22D74"/>
    <w:rsid w:val="00C470A3"/>
    <w:rsid w:val="00C60488"/>
    <w:rsid w:val="00C66BA2"/>
    <w:rsid w:val="00C75DA2"/>
    <w:rsid w:val="00C85250"/>
    <w:rsid w:val="00C85A07"/>
    <w:rsid w:val="00C870F6"/>
    <w:rsid w:val="00C87A8A"/>
    <w:rsid w:val="00C95985"/>
    <w:rsid w:val="00CC5026"/>
    <w:rsid w:val="00CC5074"/>
    <w:rsid w:val="00CC68D0"/>
    <w:rsid w:val="00CD3647"/>
    <w:rsid w:val="00CE78BC"/>
    <w:rsid w:val="00D03F9A"/>
    <w:rsid w:val="00D06D51"/>
    <w:rsid w:val="00D073B5"/>
    <w:rsid w:val="00D143AA"/>
    <w:rsid w:val="00D14A83"/>
    <w:rsid w:val="00D16467"/>
    <w:rsid w:val="00D201FB"/>
    <w:rsid w:val="00D24991"/>
    <w:rsid w:val="00D37A04"/>
    <w:rsid w:val="00D46259"/>
    <w:rsid w:val="00D46A33"/>
    <w:rsid w:val="00D50255"/>
    <w:rsid w:val="00D53469"/>
    <w:rsid w:val="00D64FCD"/>
    <w:rsid w:val="00D65927"/>
    <w:rsid w:val="00D65CD1"/>
    <w:rsid w:val="00D66520"/>
    <w:rsid w:val="00D84AE9"/>
    <w:rsid w:val="00D923DA"/>
    <w:rsid w:val="00D9480F"/>
    <w:rsid w:val="00DA2A36"/>
    <w:rsid w:val="00DB48D7"/>
    <w:rsid w:val="00DC0C2D"/>
    <w:rsid w:val="00DC3749"/>
    <w:rsid w:val="00DE34CF"/>
    <w:rsid w:val="00E00EE7"/>
    <w:rsid w:val="00E02B8B"/>
    <w:rsid w:val="00E05256"/>
    <w:rsid w:val="00E10174"/>
    <w:rsid w:val="00E1317E"/>
    <w:rsid w:val="00E13F3D"/>
    <w:rsid w:val="00E20EE7"/>
    <w:rsid w:val="00E34898"/>
    <w:rsid w:val="00E4063B"/>
    <w:rsid w:val="00E60783"/>
    <w:rsid w:val="00E62EB4"/>
    <w:rsid w:val="00E70E3A"/>
    <w:rsid w:val="00E9294A"/>
    <w:rsid w:val="00EA4BC6"/>
    <w:rsid w:val="00EB09B7"/>
    <w:rsid w:val="00EC1C19"/>
    <w:rsid w:val="00EE0B8B"/>
    <w:rsid w:val="00EE7D7C"/>
    <w:rsid w:val="00EF7163"/>
    <w:rsid w:val="00F1062F"/>
    <w:rsid w:val="00F14D14"/>
    <w:rsid w:val="00F25D98"/>
    <w:rsid w:val="00F2640E"/>
    <w:rsid w:val="00F300FB"/>
    <w:rsid w:val="00F316A4"/>
    <w:rsid w:val="00F4376B"/>
    <w:rsid w:val="00F4516C"/>
    <w:rsid w:val="00F549F1"/>
    <w:rsid w:val="00F70CB3"/>
    <w:rsid w:val="00F7518F"/>
    <w:rsid w:val="00F8749F"/>
    <w:rsid w:val="00FA0E39"/>
    <w:rsid w:val="00FB6386"/>
    <w:rsid w:val="00FC0DF3"/>
    <w:rsid w:val="00FC24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073B5"/>
    <w:rPr>
      <w:rFonts w:ascii="Arial" w:hAnsi="Arial"/>
      <w:sz w:val="18"/>
      <w:lang w:val="en-GB" w:eastAsia="en-US"/>
    </w:rPr>
  </w:style>
  <w:style w:type="character" w:customStyle="1" w:styleId="THChar">
    <w:name w:val="TH Char"/>
    <w:link w:val="TH"/>
    <w:qFormat/>
    <w:rsid w:val="00D073B5"/>
    <w:rPr>
      <w:rFonts w:ascii="Arial" w:hAnsi="Arial"/>
      <w:b/>
      <w:lang w:val="en-GB" w:eastAsia="en-US"/>
    </w:rPr>
  </w:style>
  <w:style w:type="character" w:customStyle="1" w:styleId="TAHChar">
    <w:name w:val="TAH Char"/>
    <w:link w:val="TAH"/>
    <w:locked/>
    <w:rsid w:val="00D073B5"/>
    <w:rPr>
      <w:rFonts w:ascii="Arial" w:hAnsi="Arial"/>
      <w:b/>
      <w:sz w:val="18"/>
      <w:lang w:val="en-GB" w:eastAsia="en-US"/>
    </w:rPr>
  </w:style>
  <w:style w:type="character" w:customStyle="1" w:styleId="5Char">
    <w:name w:val="标题 5 Char"/>
    <w:link w:val="5"/>
    <w:rsid w:val="00D073B5"/>
    <w:rPr>
      <w:rFonts w:ascii="Arial" w:hAnsi="Arial"/>
      <w:sz w:val="22"/>
      <w:lang w:val="en-GB" w:eastAsia="en-US"/>
    </w:rPr>
  </w:style>
  <w:style w:type="character" w:customStyle="1" w:styleId="4Char">
    <w:name w:val="标题 4 Char"/>
    <w:link w:val="4"/>
    <w:rsid w:val="00574F0D"/>
    <w:rPr>
      <w:rFonts w:ascii="Arial" w:hAnsi="Arial"/>
      <w:sz w:val="24"/>
      <w:lang w:val="en-GB" w:eastAsia="en-US"/>
    </w:rPr>
  </w:style>
  <w:style w:type="character" w:customStyle="1" w:styleId="1Char">
    <w:name w:val="标题 1 Char"/>
    <w:link w:val="1"/>
    <w:rsid w:val="009F2B80"/>
    <w:rPr>
      <w:rFonts w:ascii="Arial" w:hAnsi="Arial"/>
      <w:sz w:val="36"/>
      <w:lang w:val="en-GB" w:eastAsia="en-US"/>
    </w:rPr>
  </w:style>
  <w:style w:type="character" w:customStyle="1" w:styleId="B1Char">
    <w:name w:val="B1 Char"/>
    <w:link w:val="B1"/>
    <w:qFormat/>
    <w:rsid w:val="009F2B80"/>
    <w:rPr>
      <w:rFonts w:ascii="Times New Roman" w:hAnsi="Times New Roman"/>
      <w:lang w:val="en-GB" w:eastAsia="en-US"/>
    </w:rPr>
  </w:style>
  <w:style w:type="character" w:customStyle="1" w:styleId="EXChar">
    <w:name w:val="EX Char"/>
    <w:link w:val="EX"/>
    <w:rsid w:val="009F2B80"/>
    <w:rPr>
      <w:rFonts w:ascii="Times New Roman" w:hAnsi="Times New Roman"/>
      <w:lang w:val="en-GB" w:eastAsia="en-US"/>
    </w:rPr>
  </w:style>
  <w:style w:type="character" w:customStyle="1" w:styleId="EXCar">
    <w:name w:val="EX Car"/>
    <w:qFormat/>
    <w:locked/>
    <w:rsid w:val="009F2B80"/>
    <w:rPr>
      <w:lang w:eastAsia="en-US"/>
    </w:rPr>
  </w:style>
  <w:style w:type="character" w:customStyle="1" w:styleId="TACChar">
    <w:name w:val="TAC Char"/>
    <w:link w:val="TAC"/>
    <w:qFormat/>
    <w:locked/>
    <w:rsid w:val="00262A97"/>
    <w:rPr>
      <w:rFonts w:ascii="Arial" w:hAnsi="Arial"/>
      <w:sz w:val="18"/>
      <w:lang w:val="en-GB" w:eastAsia="en-US"/>
    </w:rPr>
  </w:style>
  <w:style w:type="character" w:customStyle="1" w:styleId="3Char">
    <w:name w:val="标题 3 Char"/>
    <w:link w:val="3"/>
    <w:rsid w:val="002D1F25"/>
    <w:rPr>
      <w:rFonts w:ascii="Arial" w:hAnsi="Arial"/>
      <w:sz w:val="28"/>
      <w:lang w:val="en-GB" w:eastAsia="en-US"/>
    </w:rPr>
  </w:style>
  <w:style w:type="character" w:customStyle="1" w:styleId="TFChar">
    <w:name w:val="TF Char"/>
    <w:link w:val="TF"/>
    <w:qFormat/>
    <w:locked/>
    <w:rsid w:val="002D1F25"/>
    <w:rPr>
      <w:rFonts w:ascii="Arial" w:hAnsi="Arial"/>
      <w:b/>
      <w:lang w:val="en-GB" w:eastAsia="en-US"/>
    </w:rPr>
  </w:style>
  <w:style w:type="character" w:customStyle="1" w:styleId="NOZchn">
    <w:name w:val="NO Zchn"/>
    <w:link w:val="NO"/>
    <w:rsid w:val="002D1F2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4B757-2656-4E39-90A2-A2E5C5DE3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2224</Words>
  <Characters>12683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ly20230228-1</cp:lastModifiedBy>
  <cp:revision>7</cp:revision>
  <cp:lastPrinted>1899-12-31T23:00:00Z</cp:lastPrinted>
  <dcterms:created xsi:type="dcterms:W3CDTF">2023-03-01T16:15:00Z</dcterms:created>
  <dcterms:modified xsi:type="dcterms:W3CDTF">2023-03-01T16:18:00Z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